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spacing w:before="6" w:lineRule="auto"/>
        <w:ind w:left="6200" w:firstLine="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1987550</wp:posOffset>
            </wp:positionH>
            <wp:positionV relativeFrom="paragraph">
              <wp:posOffset>144384</wp:posOffset>
            </wp:positionV>
            <wp:extent cx="2257425" cy="1189990"/>
            <wp:effectExtent b="0" l="0" r="0" t="0"/>
            <wp:wrapNone/>
            <wp:docPr id="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1899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before="10" w:lineRule="auto"/>
        <w:jc w:val="right"/>
        <w:rPr>
          <w:sz w:val="18"/>
          <w:szCs w:val="18"/>
        </w:rPr>
      </w:pPr>
      <w:r w:rsidDel="00000000" w:rsidR="00000000" w:rsidRPr="00000000">
        <w:rPr>
          <w:color w:val="808080"/>
          <w:rtl w:val="0"/>
        </w:rPr>
        <w:t xml:space="preserve">Última actualización 25 de octubre de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before="93" w:lineRule="auto"/>
        <w:ind w:left="238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before="93" w:lineRule="auto"/>
        <w:ind w:left="238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REGISTRO DE ACTIVIDADES DE TRATAMIENTO</w:t>
      </w:r>
    </w:p>
    <w:p w:rsidR="00000000" w:rsidDel="00000000" w:rsidP="00000000" w:rsidRDefault="00000000" w:rsidRPr="00000000" w14:paraId="00000010">
      <w:pPr>
        <w:spacing w:before="3" w:lineRule="auto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INDICE</w:t>
      </w:r>
    </w:p>
    <w:p w:rsidR="00000000" w:rsidDel="00000000" w:rsidP="00000000" w:rsidRDefault="00000000" w:rsidRPr="00000000" w14:paraId="00000012">
      <w:pPr>
        <w:spacing w:before="3" w:lineRule="auto"/>
        <w:rPr>
          <w:b w:val="1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2" w:line="240" w:lineRule="auto"/>
        <w:ind w:left="10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1.- Solicitudes vía Web</w:t>
      </w:r>
    </w:p>
    <w:p w:rsidR="00000000" w:rsidDel="00000000" w:rsidP="00000000" w:rsidRDefault="00000000" w:rsidRPr="00000000" w14:paraId="00000014">
      <w:pPr>
        <w:spacing w:before="4" w:lineRule="auto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53" w:lineRule="auto"/>
        <w:ind w:left="100" w:right="431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2.- Gestión de altas, bajas y modificaciones de colegiados 3.- Gestión de listados públicos de colegiados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5" w:lineRule="auto"/>
        <w:ind w:left="10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4- Gestión Recursos Humanos</w:t>
      </w:r>
    </w:p>
    <w:p w:rsidR="00000000" w:rsidDel="00000000" w:rsidP="00000000" w:rsidRDefault="00000000" w:rsidRPr="00000000" w14:paraId="00000017">
      <w:pPr>
        <w:spacing w:before="5" w:lineRule="auto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0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5.- Comunicación a la colegiación</w:t>
      </w:r>
    </w:p>
    <w:p w:rsidR="00000000" w:rsidDel="00000000" w:rsidP="00000000" w:rsidRDefault="00000000" w:rsidRPr="00000000" w14:paraId="00000019">
      <w:pPr>
        <w:spacing w:before="3" w:lineRule="auto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53" w:lineRule="auto"/>
        <w:ind w:left="100" w:right="1824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6.- Atención a la población relacionada con quejas y reclamaciones odontológicas. 7.- Facturación, cobros, gestión contable y fiscal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4" w:lineRule="auto"/>
        <w:ind w:left="10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8.- Gestión Administrativa.</w:t>
      </w:r>
    </w:p>
    <w:p w:rsidR="00000000" w:rsidDel="00000000" w:rsidP="00000000" w:rsidRDefault="00000000" w:rsidRPr="00000000" w14:paraId="0000001C">
      <w:pPr>
        <w:spacing w:before="3" w:lineRule="auto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9.- Formación Continuada</w:t>
      </w:r>
    </w:p>
    <w:p w:rsidR="00000000" w:rsidDel="00000000" w:rsidP="00000000" w:rsidRDefault="00000000" w:rsidRPr="00000000" w14:paraId="0000001E">
      <w:pPr>
        <w:spacing w:before="4" w:lineRule="auto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53" w:lineRule="auto"/>
        <w:ind w:left="100" w:right="3619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10.- Colaboración interadministrativa y procedimientos judiciales 11.- Gestión y Notificación de brechas Seguridad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53" w:lineRule="auto"/>
        <w:ind w:left="100" w:right="5539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12.- Atención de los derechos de los Usuarios 13.- Convenio con entidades colaboradoras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53" w:lineRule="auto"/>
        <w:ind w:left="100" w:right="1428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14.- Convenio para el desarrollo de acciones para la protección de la salud bucodental. 15.- Registro de cargos y órganos corporativos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6.99999999999994" w:lineRule="auto"/>
        <w:ind w:left="100" w:right="55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16.- Funcionamiento colegial y ejercicio de potestades legales o estatutarias de derecho público.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1" w:line="240" w:lineRule="auto"/>
        <w:ind w:left="10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footerReference r:id="rId8" w:type="default"/>
          <w:pgSz w:h="15840" w:w="12240" w:orient="portrait"/>
          <w:pgMar w:bottom="1380" w:top="0" w:left="1340" w:right="460" w:header="720" w:footer="1186"/>
          <w:pgNumType w:start="1"/>
        </w:sect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17.- Servicios a los colegiados.</w:t>
      </w:r>
    </w:p>
    <w:p w:rsidR="00000000" w:rsidDel="00000000" w:rsidP="00000000" w:rsidRDefault="00000000" w:rsidRPr="00000000" w14:paraId="00000024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2" w:line="240" w:lineRule="auto"/>
        <w:ind w:left="10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LISTADO DE ACTIVIDADES</w:t>
      </w:r>
    </w:p>
    <w:p w:rsidR="00000000" w:rsidDel="00000000" w:rsidP="00000000" w:rsidRDefault="00000000" w:rsidRPr="00000000" w14:paraId="00000026">
      <w:pPr>
        <w:spacing w:before="3" w:lineRule="auto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10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RESPONSABLE: </w:t>
      </w:r>
      <w:r w:rsidDel="00000000" w:rsidR="00000000" w:rsidRPr="00000000">
        <w:rPr>
          <w:sz w:val="24"/>
          <w:szCs w:val="24"/>
          <w:rtl w:val="0"/>
        </w:rPr>
        <w:t xml:space="preserve">COLEGIO OFICIAL DE DENTISTAS DE LAS PALMAS, (en adelante COELP)</w:t>
      </w:r>
    </w:p>
    <w:p w:rsidR="00000000" w:rsidDel="00000000" w:rsidP="00000000" w:rsidRDefault="00000000" w:rsidRPr="00000000" w14:paraId="00000028">
      <w:pPr>
        <w:spacing w:line="244" w:lineRule="auto"/>
        <w:ind w:left="100" w:right="1915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DATOS DE CONTACTO: </w:t>
      </w:r>
      <w:hyperlink r:id="rId9">
        <w:r w:rsidDel="00000000" w:rsidR="00000000" w:rsidRPr="00000000">
          <w:rPr>
            <w:sz w:val="24"/>
            <w:szCs w:val="24"/>
            <w:u w:val="single"/>
            <w:rtl w:val="0"/>
          </w:rPr>
          <w:t xml:space="preserve">www.coelp.es</w:t>
        </w:r>
      </w:hyperlink>
      <w:r w:rsidDel="00000000" w:rsidR="00000000" w:rsidRPr="00000000">
        <w:rPr>
          <w:sz w:val="24"/>
          <w:szCs w:val="24"/>
          <w:rtl w:val="0"/>
        </w:rPr>
        <w:t xml:space="preserve"> Calle Triana, 60, 2º. CP35002, Las Palmas de Gran Canaria – 928360159</w:t>
        <w:br w:type="textWrapping"/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DELEGADO DE PROTECCION DE DATOS: </w:t>
      </w:r>
      <w:hyperlink r:id="rId10">
        <w:r w:rsidDel="00000000" w:rsidR="00000000" w:rsidRPr="00000000">
          <w:rPr>
            <w:sz w:val="24"/>
            <w:szCs w:val="24"/>
            <w:u w:val="single"/>
            <w:rtl w:val="0"/>
          </w:rPr>
          <w:t xml:space="preserve">dpd@coelp.es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before="3" w:lineRule="auto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" w:line="240" w:lineRule="auto"/>
        <w:ind w:left="10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1.- Formulario de contacto de la web</w:t>
      </w:r>
    </w:p>
    <w:p w:rsidR="00000000" w:rsidDel="00000000" w:rsidP="00000000" w:rsidRDefault="00000000" w:rsidRPr="00000000" w14:paraId="0000002C">
      <w:pPr>
        <w:spacing w:before="9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6.0" w:type="dxa"/>
        <w:jc w:val="left"/>
        <w:tblInd w:w="13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609"/>
        <w:gridCol w:w="6747"/>
        <w:tblGridChange w:id="0">
          <w:tblGrid>
            <w:gridCol w:w="2609"/>
            <w:gridCol w:w="6747"/>
          </w:tblGrid>
        </w:tblGridChange>
      </w:tblGrid>
      <w:tr>
        <w:trPr>
          <w:cantSplit w:val="0"/>
          <w:trHeight w:val="489" w:hRule="atLeast"/>
          <w:tblHeader w:val="0"/>
        </w:trPr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9" w:line="240" w:lineRule="auto"/>
              <w:ind w:left="1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Fines del tratamiento</w:t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Atención de solicitudes de información y generales recibidas a través de la página web de COELP</w:t>
            </w:r>
          </w:p>
        </w:tc>
      </w:tr>
      <w:tr>
        <w:trPr>
          <w:cantSplit w:val="0"/>
          <w:trHeight w:val="721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Categorías de interesados</w:t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" w:line="240" w:lineRule="auto"/>
              <w:ind w:left="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Personas particulares, como organizadores de formación, ciudadanos que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28" w:lineRule="auto"/>
              <w:ind w:left="14" w:right="12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necesiten hacer consultas sobre las funciones del colegio y otros usuarios interesados en presentar ofertas comerciales.</w:t>
            </w:r>
          </w:p>
        </w:tc>
      </w:tr>
      <w:tr>
        <w:trPr>
          <w:cantSplit w:val="0"/>
          <w:trHeight w:val="1045" w:hRule="atLeast"/>
          <w:tblHeader w:val="0"/>
        </w:trPr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" w:right="721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Categorías de Datos Personales</w:t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7" w:line="240" w:lineRule="auto"/>
              <w:ind w:left="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Nombre, teléfono dirección de correo electrónico.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Cualquier información adicional que el interesado voluntariamente incluya en el campo ‘Consulta’</w:t>
            </w:r>
          </w:p>
        </w:tc>
      </w:tr>
      <w:tr>
        <w:trPr>
          <w:cantSplit w:val="0"/>
          <w:trHeight w:val="489" w:hRule="atLeast"/>
          <w:tblHeader w:val="0"/>
        </w:trPr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9" w:line="240" w:lineRule="auto"/>
              <w:ind w:left="1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Categoría destinatarios</w:t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 información no será comunicada a terceros, solo se comunicará internamente para atender la solicitud.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27" w:lineRule="auto"/>
              <w:ind w:left="1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Transf. Internacional</w:t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27" w:lineRule="auto"/>
              <w:ind w:left="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 están previstas transferencias internacionales de los datos.</w:t>
            </w:r>
          </w:p>
        </w:tc>
      </w:tr>
      <w:tr>
        <w:trPr>
          <w:cantSplit w:val="0"/>
          <w:trHeight w:val="489" w:hRule="atLeast"/>
          <w:tblHeader w:val="0"/>
        </w:trPr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9" w:line="240" w:lineRule="auto"/>
              <w:ind w:left="1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Plazo supresión</w:t>
            </w:r>
          </w:p>
        </w:tc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Los datos personales de los solicitantes de información serán eliminados una vez finalice la tramitación de su solicitud.</w:t>
            </w:r>
          </w:p>
        </w:tc>
      </w:tr>
      <w:tr>
        <w:trPr>
          <w:cantSplit w:val="0"/>
          <w:trHeight w:val="1641" w:hRule="atLeast"/>
          <w:tblHeader w:val="0"/>
        </w:trPr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Medidas de seguridad</w:t>
            </w:r>
          </w:p>
        </w:tc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14" w:right="39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Las medidas de seguridad implantadas se corresponden con las previstas en el Anexo A (Normativo) ‘Objetivos de control y controles de referencia’ de la Norma ISO/IEC 27001:2013 y que se corresponden con los que figuran en la Norma ISO/IEC 27002:2013 Código de prácticas para los controles de seguridad de la información, capítulos 5 a 18, y que se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28" w:lineRule="auto"/>
              <w:ind w:left="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recogen en los documentos que conforman la Política de protección de datos y seguridad de la información de COELP</w:t>
            </w:r>
          </w:p>
        </w:tc>
      </w:tr>
    </w:tbl>
    <w:p w:rsidR="00000000" w:rsidDel="00000000" w:rsidP="00000000" w:rsidRDefault="00000000" w:rsidRPr="00000000" w14:paraId="00000043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7" w:line="240" w:lineRule="auto"/>
        <w:ind w:left="10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2.- Gestión de altas, bajas y modificaciones de datos de colegiados</w:t>
      </w:r>
    </w:p>
    <w:p w:rsidR="00000000" w:rsidDel="00000000" w:rsidP="00000000" w:rsidRDefault="00000000" w:rsidRPr="00000000" w14:paraId="00000045">
      <w:pPr>
        <w:spacing w:before="1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56.0" w:type="dxa"/>
        <w:jc w:val="left"/>
        <w:tblInd w:w="13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609"/>
        <w:gridCol w:w="6747"/>
        <w:tblGridChange w:id="0">
          <w:tblGrid>
            <w:gridCol w:w="2609"/>
            <w:gridCol w:w="6747"/>
          </w:tblGrid>
        </w:tblGridChange>
      </w:tblGrid>
      <w:tr>
        <w:trPr>
          <w:cantSplit w:val="0"/>
          <w:trHeight w:val="949" w:hRule="atLeast"/>
          <w:tblHeader w:val="0"/>
        </w:trPr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1"/>
                <w:szCs w:val="3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Fines del tratamiento</w:t>
            </w:r>
          </w:p>
        </w:tc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Comprobación de requisitos para adquirir la condición de colegiado, que incluye la solicitud de información o documentación, así como la comprobación de títulos con otros organismos públicos. Gestión de datos vinculados a la condición de colegiado.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27" w:lineRule="auto"/>
              <w:ind w:left="1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Categorías de interesados</w:t>
            </w:r>
          </w:p>
        </w:tc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27" w:lineRule="auto"/>
              <w:ind w:left="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Colegiados, solicitantes de colegiación.</w:t>
            </w:r>
          </w:p>
        </w:tc>
      </w:tr>
    </w:tbl>
    <w:p w:rsidR="00000000" w:rsidDel="00000000" w:rsidP="00000000" w:rsidRDefault="00000000" w:rsidRPr="00000000" w14:paraId="0000004B">
      <w:pPr>
        <w:spacing w:line="227" w:lineRule="auto"/>
        <w:rPr>
          <w:sz w:val="20"/>
          <w:szCs w:val="20"/>
        </w:rPr>
        <w:sectPr>
          <w:headerReference r:id="rId11" w:type="default"/>
          <w:footerReference r:id="rId12" w:type="default"/>
          <w:type w:val="nextPage"/>
          <w:pgSz w:h="15840" w:w="12240" w:orient="portrait"/>
          <w:pgMar w:bottom="1380" w:top="2100" w:left="1340" w:right="460" w:header="228" w:footer="1186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1" w:before="1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56.0" w:type="dxa"/>
        <w:jc w:val="left"/>
        <w:tblInd w:w="13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609"/>
        <w:gridCol w:w="6747"/>
        <w:tblGridChange w:id="0">
          <w:tblGrid>
            <w:gridCol w:w="2609"/>
            <w:gridCol w:w="6747"/>
          </w:tblGrid>
        </w:tblGridChange>
      </w:tblGrid>
      <w:tr>
        <w:trPr>
          <w:cantSplit w:val="0"/>
          <w:trHeight w:val="719" w:hRule="atLeast"/>
          <w:tblHeader w:val="0"/>
        </w:trPr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9" w:line="240" w:lineRule="auto"/>
              <w:ind w:left="14" w:right="721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Categorías de Datos Personales</w:t>
            </w:r>
          </w:p>
        </w:tc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14" w:right="12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Nombre y apellidos, DNI o NIE, domicilio particular, domicilios profesionales, dirección de correo electrónico, localidad, país, titulación, datos bancarios, antecedentes penales.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" w:line="225" w:lineRule="auto"/>
              <w:ind w:left="1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Transf. Internacional</w:t>
            </w:r>
          </w:p>
        </w:tc>
        <w:tc>
          <w:tcPr/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" w:line="225" w:lineRule="auto"/>
              <w:ind w:left="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 están previstas transferencias internacionales de los datos.</w:t>
            </w:r>
          </w:p>
        </w:tc>
      </w:tr>
      <w:tr>
        <w:trPr>
          <w:cantSplit w:val="0"/>
          <w:trHeight w:val="769" w:hRule="atLeast"/>
          <w:tblHeader w:val="0"/>
        </w:trPr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Plazo supresión</w:t>
            </w:r>
          </w:p>
        </w:tc>
        <w:tc>
          <w:tcPr/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Los datos correspondientes a colegiados se conservarán con fines de archivo histórico, científico y estadístico.</w:t>
            </w:r>
          </w:p>
        </w:tc>
      </w:tr>
      <w:tr>
        <w:trPr>
          <w:cantSplit w:val="0"/>
          <w:trHeight w:val="1641" w:hRule="atLeast"/>
          <w:tblHeader w:val="0"/>
        </w:trPr>
        <w:tc>
          <w:tcPr/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Medidas de seguridad</w:t>
            </w:r>
          </w:p>
        </w:tc>
        <w:tc>
          <w:tcPr/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14" w:right="39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Las medidas de seguridad implantadas se corresponden con las previstas en el Anexo A (Normativo) ‘Objetivos de control y controles de referencia’ de la Norma ISO/IEC 27001:2013 y que se corresponden con los que figuran en la Norma ISO/IEC 27002:2013 Código de prácticas para los controles de seguridad de la información, capítulos 5 a 18, y que se recogen en los documentos que conforman la Política de protección de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27" w:lineRule="auto"/>
              <w:ind w:left="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datos y seguridad de la información del COELP</w:t>
            </w:r>
          </w:p>
        </w:tc>
      </w:tr>
    </w:tbl>
    <w:p w:rsidR="00000000" w:rsidDel="00000000" w:rsidP="00000000" w:rsidRDefault="00000000" w:rsidRPr="00000000" w14:paraId="0000005A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before="1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" w:line="240" w:lineRule="auto"/>
        <w:ind w:left="10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3.- Gestión de listados públicos de colegiados</w:t>
      </w:r>
    </w:p>
    <w:p w:rsidR="00000000" w:rsidDel="00000000" w:rsidP="00000000" w:rsidRDefault="00000000" w:rsidRPr="00000000" w14:paraId="0000005E">
      <w:pPr>
        <w:spacing w:after="1" w:before="9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56.0" w:type="dxa"/>
        <w:jc w:val="left"/>
        <w:tblInd w:w="13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609"/>
        <w:gridCol w:w="6747"/>
        <w:tblGridChange w:id="0">
          <w:tblGrid>
            <w:gridCol w:w="2609"/>
            <w:gridCol w:w="6747"/>
          </w:tblGrid>
        </w:tblGridChange>
      </w:tblGrid>
      <w:tr>
        <w:trPr>
          <w:cantSplit w:val="0"/>
          <w:trHeight w:val="488" w:hRule="atLeast"/>
          <w:tblHeader w:val="0"/>
        </w:trPr>
        <w:tc>
          <w:tcPr/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9" w:line="240" w:lineRule="auto"/>
              <w:ind w:left="1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Fines del tratamiento</w:t>
            </w:r>
          </w:p>
        </w:tc>
        <w:tc>
          <w:tcPr/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14" w:right="-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Gestión de listados públicos de Colegiados. Publicación en Registro Estatal de Profesiones Sanitarias</w:t>
            </w:r>
          </w:p>
        </w:tc>
      </w:tr>
      <w:tr>
        <w:trPr>
          <w:cantSplit w:val="0"/>
          <w:trHeight w:val="261" w:hRule="atLeast"/>
          <w:tblHeader w:val="0"/>
        </w:trPr>
        <w:tc>
          <w:tcPr/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" w:line="225" w:lineRule="auto"/>
              <w:ind w:left="1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Categorías de interesados</w:t>
            </w:r>
          </w:p>
        </w:tc>
        <w:tc>
          <w:tcPr/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" w:line="225" w:lineRule="auto"/>
              <w:ind w:left="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Colegiados, sociedades profesionales.</w:t>
            </w:r>
          </w:p>
        </w:tc>
      </w:tr>
      <w:tr>
        <w:trPr>
          <w:cantSplit w:val="0"/>
          <w:trHeight w:val="488" w:hRule="atLeast"/>
          <w:tblHeader w:val="0"/>
        </w:trPr>
        <w:tc>
          <w:tcPr/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14" w:right="721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Categorías de Datos Personales</w:t>
            </w:r>
          </w:p>
        </w:tc>
        <w:tc>
          <w:tcPr/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Nombre y apellidos, domicilio particular, domicilios profesionales, dirección de correo electrónico, localidad, país, titulación.</w:t>
            </w:r>
          </w:p>
        </w:tc>
      </w:tr>
      <w:tr>
        <w:trPr>
          <w:cantSplit w:val="0"/>
          <w:trHeight w:val="261" w:hRule="atLeast"/>
          <w:tblHeader w:val="0"/>
        </w:trPr>
        <w:tc>
          <w:tcPr/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" w:line="225" w:lineRule="auto"/>
              <w:ind w:left="1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Categoría destinatarios</w:t>
            </w:r>
          </w:p>
        </w:tc>
        <w:tc>
          <w:tcPr/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" w:line="225" w:lineRule="auto"/>
              <w:ind w:left="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Consejo General de Dentistas de España</w:t>
            </w:r>
          </w:p>
        </w:tc>
      </w:tr>
      <w:tr>
        <w:trPr>
          <w:cantSplit w:val="0"/>
          <w:trHeight w:val="258" w:hRule="atLeast"/>
          <w:tblHeader w:val="0"/>
        </w:trPr>
        <w:tc>
          <w:tcPr/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25" w:lineRule="auto"/>
              <w:ind w:left="1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Transf. Internacional</w:t>
            </w:r>
          </w:p>
        </w:tc>
        <w:tc>
          <w:tcPr/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25" w:lineRule="auto"/>
              <w:ind w:left="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 están previstas transferencias internacionales de los datos.</w:t>
            </w:r>
          </w:p>
        </w:tc>
      </w:tr>
      <w:tr>
        <w:trPr>
          <w:cantSplit w:val="0"/>
          <w:trHeight w:val="721" w:hRule="atLeast"/>
          <w:tblHeader w:val="0"/>
        </w:trPr>
        <w:tc>
          <w:tcPr/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Plazo supresión</w:t>
            </w:r>
          </w:p>
        </w:tc>
        <w:tc>
          <w:tcPr/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" w:line="240" w:lineRule="auto"/>
              <w:ind w:left="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Los datos correspondientes a variaciones en las colegiaciones se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28" w:lineRule="auto"/>
              <w:ind w:left="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comunican en un plazo máximo de 7 días al Consejo General de Dentistas de España.</w:t>
            </w:r>
          </w:p>
        </w:tc>
      </w:tr>
      <w:tr>
        <w:trPr>
          <w:cantSplit w:val="0"/>
          <w:trHeight w:val="1638" w:hRule="atLeast"/>
          <w:tblHeader w:val="0"/>
        </w:trPr>
        <w:tc>
          <w:tcPr/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6" w:line="240" w:lineRule="auto"/>
              <w:ind w:left="1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Medidas de seguridad</w:t>
            </w:r>
          </w:p>
        </w:tc>
        <w:tc>
          <w:tcPr/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14" w:right="39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Las medidas de seguridad implantadas se corresponden con las previstas en el Anexo A (Normativo) ‘Objetivos de control y controles de referencia’ de la Norma ISO/IEC 27001:2013 y que se corresponden con los que figuran en la Norma ISO/IEC 27002:2013 Código de prácticas para los controles de seguridad de la información, capítulos 5 a 18, y que se recogen en los documentos que conforman la Política de protección de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25" w:lineRule="auto"/>
              <w:ind w:left="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datos y seguridad de la información de COELP.</w:t>
            </w:r>
          </w:p>
        </w:tc>
      </w:tr>
    </w:tbl>
    <w:p w:rsidR="00000000" w:rsidDel="00000000" w:rsidP="00000000" w:rsidRDefault="00000000" w:rsidRPr="00000000" w14:paraId="00000072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2" w:line="240" w:lineRule="auto"/>
        <w:ind w:left="10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4- Gestión Recursos Humanos</w:t>
      </w:r>
    </w:p>
    <w:p w:rsidR="00000000" w:rsidDel="00000000" w:rsidP="00000000" w:rsidRDefault="00000000" w:rsidRPr="00000000" w14:paraId="00000075">
      <w:pPr>
        <w:spacing w:before="9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356.0" w:type="dxa"/>
        <w:jc w:val="left"/>
        <w:tblInd w:w="13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609"/>
        <w:gridCol w:w="6747"/>
        <w:tblGridChange w:id="0">
          <w:tblGrid>
            <w:gridCol w:w="2609"/>
            <w:gridCol w:w="6747"/>
          </w:tblGrid>
        </w:tblGridChange>
      </w:tblGrid>
      <w:tr>
        <w:trPr>
          <w:cantSplit w:val="0"/>
          <w:trHeight w:val="489" w:hRule="atLeast"/>
          <w:tblHeader w:val="0"/>
        </w:trPr>
        <w:tc>
          <w:tcPr/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9" w:line="240" w:lineRule="auto"/>
              <w:ind w:left="1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Fines del tratamiento</w:t>
            </w:r>
          </w:p>
        </w:tc>
        <w:tc>
          <w:tcPr/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Confección y envío de nóminas, y otros documentos necesarios para la relación laboral, formación y en caso necesario selección de personal.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27" w:lineRule="auto"/>
              <w:ind w:left="1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Categorías de interesados</w:t>
            </w:r>
          </w:p>
        </w:tc>
        <w:tc>
          <w:tcPr/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27" w:lineRule="auto"/>
              <w:ind w:left="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Personal, participantes en procesos de selección.</w:t>
            </w:r>
          </w:p>
        </w:tc>
      </w:tr>
    </w:tbl>
    <w:p w:rsidR="00000000" w:rsidDel="00000000" w:rsidP="00000000" w:rsidRDefault="00000000" w:rsidRPr="00000000" w14:paraId="0000007A">
      <w:pPr>
        <w:spacing w:line="227" w:lineRule="auto"/>
        <w:rPr>
          <w:sz w:val="20"/>
          <w:szCs w:val="20"/>
        </w:rPr>
        <w:sectPr>
          <w:type w:val="nextPage"/>
          <w:pgSz w:h="15840" w:w="12240" w:orient="portrait"/>
          <w:pgMar w:bottom="1380" w:top="2100" w:left="1340" w:right="460" w:header="228" w:footer="1186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1" w:before="1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356.0" w:type="dxa"/>
        <w:jc w:val="left"/>
        <w:tblInd w:w="13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609"/>
        <w:gridCol w:w="6747"/>
        <w:tblGridChange w:id="0">
          <w:tblGrid>
            <w:gridCol w:w="2609"/>
            <w:gridCol w:w="6747"/>
          </w:tblGrid>
        </w:tblGridChange>
      </w:tblGrid>
      <w:tr>
        <w:trPr>
          <w:cantSplit w:val="0"/>
          <w:trHeight w:val="719" w:hRule="atLeast"/>
          <w:tblHeader w:val="0"/>
        </w:trPr>
        <w:tc>
          <w:tcPr/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9" w:line="240" w:lineRule="auto"/>
              <w:ind w:left="14" w:right="721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Categorías de Datos Personales</w:t>
            </w:r>
          </w:p>
        </w:tc>
        <w:tc>
          <w:tcPr/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14" w:right="12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Nombre y apellidos, dirección de correo electrónico, localidad, país, datos de formación y experiencia laboral, datos bancarios, número de la seguridad social, porcentaje de minusvalía en su caso.</w:t>
            </w:r>
          </w:p>
        </w:tc>
      </w:tr>
      <w:tr>
        <w:trPr>
          <w:cantSplit w:val="0"/>
          <w:trHeight w:val="719" w:hRule="atLeast"/>
          <w:tblHeader w:val="0"/>
        </w:trPr>
        <w:tc>
          <w:tcPr/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Categoría destinatarios</w:t>
            </w:r>
          </w:p>
        </w:tc>
        <w:tc>
          <w:tcPr/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" w:line="240" w:lineRule="auto"/>
              <w:ind w:left="14" w:right="12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 información no será comunicada a terceros, salvo obligación legal (AEAT y TGSS) y la necesaria para el pago de nóminas a las entidades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3" w:lineRule="auto"/>
              <w:ind w:left="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bancarias.</w:t>
            </w:r>
          </w:p>
        </w:tc>
      </w:tr>
      <w:tr>
        <w:trPr>
          <w:cantSplit w:val="0"/>
          <w:trHeight w:val="261" w:hRule="atLeast"/>
          <w:tblHeader w:val="0"/>
        </w:trPr>
        <w:tc>
          <w:tcPr/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" w:line="225" w:lineRule="auto"/>
              <w:ind w:left="1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Transf. Internacional</w:t>
            </w:r>
          </w:p>
        </w:tc>
        <w:tc>
          <w:tcPr/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" w:line="225" w:lineRule="auto"/>
              <w:ind w:left="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 están previstas transferencias internacionales de los datos.</w:t>
            </w:r>
          </w:p>
        </w:tc>
      </w:tr>
      <w:tr>
        <w:trPr>
          <w:cantSplit w:val="0"/>
          <w:trHeight w:val="719" w:hRule="atLeast"/>
          <w:tblHeader w:val="0"/>
        </w:trPr>
        <w:tc>
          <w:tcPr/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Plazo supresión</w:t>
            </w:r>
          </w:p>
        </w:tc>
        <w:tc>
          <w:tcPr/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Los datos personales serán conservados mientras el interesado mantenga la relación laboral con COELP, eliminándose cuando hayan prescrito las posibles responsabilidades derivadas de tal relación.</w:t>
            </w:r>
          </w:p>
        </w:tc>
      </w:tr>
      <w:tr>
        <w:trPr>
          <w:cantSplit w:val="0"/>
          <w:trHeight w:val="1641" w:hRule="atLeast"/>
          <w:tblHeader w:val="0"/>
        </w:trPr>
        <w:tc>
          <w:tcPr/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Medidas de seguridad</w:t>
            </w:r>
          </w:p>
        </w:tc>
        <w:tc>
          <w:tcPr/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" w:line="240" w:lineRule="auto"/>
              <w:ind w:left="14" w:right="39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Las medidas de seguridad implantadas se corresponden con las previstas en el Anexo A (Normativo) ‘Objetivos de control y controles de referencia’ de la Norma ISO/IEC 27001:2013 y que se corresponden con los que figuran en la Norma ISO/IEC 27002:2013 Código de prácticas para los controles de seguridad de la información, capítulos 5 a 18, y que se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28" w:lineRule="auto"/>
              <w:ind w:left="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recogen en los documentos que conforman la Política de protección de datos y seguridad de la información de COELP.</w:t>
            </w:r>
          </w:p>
        </w:tc>
      </w:tr>
    </w:tbl>
    <w:p w:rsidR="00000000" w:rsidDel="00000000" w:rsidP="00000000" w:rsidRDefault="00000000" w:rsidRPr="00000000" w14:paraId="0000008D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before="8" w:lineRule="auto"/>
        <w:rPr>
          <w:b w:val="1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2" w:line="240" w:lineRule="auto"/>
        <w:ind w:left="10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5.- Comunicación a la colegiación</w:t>
      </w:r>
    </w:p>
    <w:p w:rsidR="00000000" w:rsidDel="00000000" w:rsidP="00000000" w:rsidRDefault="00000000" w:rsidRPr="00000000" w14:paraId="00000090">
      <w:pPr>
        <w:spacing w:before="1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356.0" w:type="dxa"/>
        <w:jc w:val="left"/>
        <w:tblInd w:w="13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609"/>
        <w:gridCol w:w="6747"/>
        <w:tblGridChange w:id="0">
          <w:tblGrid>
            <w:gridCol w:w="2609"/>
            <w:gridCol w:w="6747"/>
          </w:tblGrid>
        </w:tblGridChange>
      </w:tblGrid>
      <w:tr>
        <w:trPr>
          <w:cantSplit w:val="0"/>
          <w:trHeight w:val="1461" w:hRule="atLeast"/>
          <w:tblHeader w:val="0"/>
        </w:trPr>
        <w:tc>
          <w:tcPr/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1"/>
                <w:szCs w:val="3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Fines del tratamiento</w:t>
            </w:r>
          </w:p>
        </w:tc>
        <w:tc>
          <w:tcPr/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14" w:right="-1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Cumplimiento de los fines y funciones legales y estatutarios del colegio en relación a los servicios a colegiados, lo que incluye el envío de comunicaciones a través de cualquier medio como correo postal, correo electrónico o cualquier otro medio de comunicación electrónica; así como la publicación de acciones divulgativas en la web del Colegio.</w:t>
            </w:r>
          </w:p>
        </w:tc>
      </w:tr>
      <w:tr>
        <w:trPr>
          <w:cantSplit w:val="0"/>
          <w:trHeight w:val="489" w:hRule="atLeast"/>
          <w:tblHeader w:val="0"/>
        </w:trPr>
        <w:tc>
          <w:tcPr/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9" w:line="240" w:lineRule="auto"/>
              <w:ind w:left="1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Categorías de interesados</w:t>
            </w:r>
          </w:p>
        </w:tc>
        <w:tc>
          <w:tcPr/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Personal, proveedores, colegiados, datos de contacto de las personas físicas que presten servicios en una persona jurídica.</w:t>
            </w:r>
          </w:p>
        </w:tc>
      </w:tr>
      <w:tr>
        <w:trPr>
          <w:cantSplit w:val="0"/>
          <w:trHeight w:val="488" w:hRule="atLeast"/>
          <w:tblHeader w:val="0"/>
        </w:trPr>
        <w:tc>
          <w:tcPr/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14" w:right="721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Categorías de Datos Personales</w:t>
            </w:r>
          </w:p>
        </w:tc>
        <w:tc>
          <w:tcPr/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Nombre y apellidos, dirección de correo electrónico, localidad, país, datos de los bienes y servicios ofrecidos, sector de actividad, datos bancarios.</w:t>
            </w:r>
          </w:p>
        </w:tc>
      </w:tr>
      <w:tr>
        <w:trPr>
          <w:cantSplit w:val="0"/>
          <w:trHeight w:val="261" w:hRule="atLeast"/>
          <w:tblHeader w:val="0"/>
        </w:trPr>
        <w:tc>
          <w:tcPr/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" w:line="225" w:lineRule="auto"/>
              <w:ind w:left="1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Categoría destinatarios</w:t>
            </w:r>
          </w:p>
        </w:tc>
        <w:tc>
          <w:tcPr/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" w:line="225" w:lineRule="auto"/>
              <w:ind w:left="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Colegiados.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27" w:lineRule="auto"/>
              <w:ind w:left="1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Transf. Internacional</w:t>
            </w:r>
          </w:p>
        </w:tc>
        <w:tc>
          <w:tcPr/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27" w:lineRule="auto"/>
              <w:ind w:left="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 están previstas transferencias internacionales de los datos.</w:t>
            </w:r>
          </w:p>
        </w:tc>
      </w:tr>
      <w:tr>
        <w:trPr>
          <w:cantSplit w:val="0"/>
          <w:trHeight w:val="489" w:hRule="atLeast"/>
          <w:tblHeader w:val="0"/>
        </w:trPr>
        <w:tc>
          <w:tcPr/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9" w:line="240" w:lineRule="auto"/>
              <w:ind w:left="1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Plazo supresión</w:t>
            </w:r>
          </w:p>
        </w:tc>
        <w:tc>
          <w:tcPr/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14" w:right="1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Los datos serán conservados el plazo mínimo necesario en relación a cada uno de los fines, así como mientras se puedan derivar responsabilidades.</w:t>
            </w:r>
          </w:p>
        </w:tc>
      </w:tr>
      <w:tr>
        <w:trPr>
          <w:cantSplit w:val="0"/>
          <w:trHeight w:val="1641" w:hRule="atLeast"/>
          <w:tblHeader w:val="0"/>
        </w:trPr>
        <w:tc>
          <w:tcPr/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Medidas de seguridad</w:t>
            </w:r>
          </w:p>
        </w:tc>
        <w:tc>
          <w:tcPr/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14" w:right="39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Las medidas de seguridad implantadas se corresponden con las previstas en el Anexo A (Normativo) ‘Objetivos de control y controles de referencia’ de la Norma ISO/IEC 27001:2013 y que se corresponden con los que figuran en la Norma ISO/IEC 27002:2013 Código de prácticas para los controles de seguridad de la información, capítulos 5 a 18, y que se recogen en los documentos que conforman la Política de protección de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27" w:lineRule="auto"/>
              <w:ind w:left="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datos y seguridad de la información de COELP.</w:t>
            </w:r>
          </w:p>
        </w:tc>
      </w:tr>
    </w:tbl>
    <w:p w:rsidR="00000000" w:rsidDel="00000000" w:rsidP="00000000" w:rsidRDefault="00000000" w:rsidRPr="00000000" w14:paraId="000000A5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7" w:line="240" w:lineRule="auto"/>
        <w:ind w:left="10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nextPage"/>
          <w:pgSz w:h="15840" w:w="12240" w:orient="portrait"/>
          <w:pgMar w:bottom="1380" w:top="2100" w:left="1340" w:right="460" w:header="228" w:footer="1186"/>
        </w:sect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6.- Atención a la población relacionada con quejas y reclamaciones.</w:t>
      </w:r>
    </w:p>
    <w:p w:rsidR="00000000" w:rsidDel="00000000" w:rsidP="00000000" w:rsidRDefault="00000000" w:rsidRPr="00000000" w14:paraId="000000A7">
      <w:pPr>
        <w:spacing w:after="1" w:before="1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356.0" w:type="dxa"/>
        <w:jc w:val="left"/>
        <w:tblInd w:w="13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609"/>
        <w:gridCol w:w="6747"/>
        <w:tblGridChange w:id="0">
          <w:tblGrid>
            <w:gridCol w:w="2609"/>
            <w:gridCol w:w="6747"/>
          </w:tblGrid>
        </w:tblGridChange>
      </w:tblGrid>
      <w:tr>
        <w:trPr>
          <w:cantSplit w:val="0"/>
          <w:trHeight w:val="949" w:hRule="atLeast"/>
          <w:tblHeader w:val="0"/>
        </w:trPr>
        <w:tc>
          <w:tcPr/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1"/>
                <w:szCs w:val="3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Fines del tratamiento</w:t>
            </w:r>
          </w:p>
        </w:tc>
        <w:tc>
          <w:tcPr/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Cumplimiento de los fines legales y estatutarios del colegio relativos a la atención a los usuarios, tanto en relación a las quejas y reclamaciones referidas a la actividad colegial, como profesional de los colegiados por los servicios profesionales contratados.</w:t>
            </w:r>
          </w:p>
        </w:tc>
      </w:tr>
      <w:tr>
        <w:trPr>
          <w:cantSplit w:val="0"/>
          <w:trHeight w:val="488" w:hRule="atLeast"/>
          <w:tblHeader w:val="0"/>
        </w:trPr>
        <w:tc>
          <w:tcPr/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9" w:line="240" w:lineRule="auto"/>
              <w:ind w:left="1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Categorías de interesados</w:t>
            </w:r>
          </w:p>
        </w:tc>
        <w:tc>
          <w:tcPr/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14" w:right="39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Particulares solicitantes del servicio de atención a los usuarios. Personas o entidades reclamadas y reclamantes y asesores legales. Peritos</w:t>
            </w:r>
          </w:p>
        </w:tc>
      </w:tr>
      <w:tr>
        <w:trPr>
          <w:cantSplit w:val="0"/>
          <w:trHeight w:val="721" w:hRule="atLeast"/>
          <w:tblHeader w:val="0"/>
        </w:trPr>
        <w:tc>
          <w:tcPr/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1" w:line="240" w:lineRule="auto"/>
              <w:ind w:left="14" w:right="721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Categorías de Datos Personales</w:t>
            </w:r>
          </w:p>
        </w:tc>
        <w:tc>
          <w:tcPr/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" w:line="240" w:lineRule="auto"/>
              <w:ind w:left="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Nombre y apellidos de solicitantes y reclamados, dirección de correo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28" w:lineRule="auto"/>
              <w:ind w:left="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electrónico, postal, localidad, país, datos médicos o sanitarios, información del relato de la reclamación.</w:t>
            </w:r>
          </w:p>
        </w:tc>
      </w:tr>
      <w:tr>
        <w:trPr>
          <w:cantSplit w:val="0"/>
          <w:trHeight w:val="258" w:hRule="atLeast"/>
          <w:tblHeader w:val="0"/>
        </w:trPr>
        <w:tc>
          <w:tcPr/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25" w:lineRule="auto"/>
              <w:ind w:left="1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Categoría destinatarios</w:t>
            </w:r>
          </w:p>
        </w:tc>
        <w:tc>
          <w:tcPr/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25" w:lineRule="auto"/>
              <w:ind w:left="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Profesionales reclamados, asesores legales, testigos y peritos.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" w:line="225" w:lineRule="auto"/>
              <w:ind w:left="1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Transf. Internacional</w:t>
            </w:r>
          </w:p>
        </w:tc>
        <w:tc>
          <w:tcPr/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" w:line="225" w:lineRule="auto"/>
              <w:ind w:left="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 están previstas transferencias internacionales de los datos.</w:t>
            </w:r>
          </w:p>
        </w:tc>
      </w:tr>
      <w:tr>
        <w:trPr>
          <w:cantSplit w:val="0"/>
          <w:trHeight w:val="1569" w:hRule="atLeast"/>
          <w:tblHeader w:val="0"/>
        </w:trPr>
        <w:tc>
          <w:tcPr/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3" w:line="240" w:lineRule="auto"/>
              <w:ind w:left="1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Plazo supresión</w:t>
            </w:r>
          </w:p>
        </w:tc>
        <w:tc>
          <w:tcPr/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3" w:line="271" w:lineRule="auto"/>
              <w:ind w:left="14" w:right="4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Cuando sus datos formen parte de un procedimiento de reclamación odontológica, sus datos se conservarán mientras dure la tramitación del expediente y durante el plazo en que se puedan derivar responsabilidades para el Colegio o para los colegiados derivados de la tramitación de dicho expediente.</w:t>
            </w:r>
          </w:p>
        </w:tc>
      </w:tr>
      <w:tr>
        <w:trPr>
          <w:cantSplit w:val="0"/>
          <w:trHeight w:val="1640" w:hRule="atLeast"/>
          <w:tblHeader w:val="0"/>
        </w:trPr>
        <w:tc>
          <w:tcPr/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Medidas de seguridad</w:t>
            </w:r>
          </w:p>
        </w:tc>
        <w:tc>
          <w:tcPr/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" w:line="240" w:lineRule="auto"/>
              <w:ind w:left="14" w:right="39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Las medidas de seguridad implantadas se corresponden con las previstas en el Anexo A (Normativo) ‘Objetivos de control y controles de referencia’ de la Norma ISO/IEC 27001:2013 y que se corresponden con los que figuran en la Norma ISO/IEC 27002:2013 Código de prácticas para los controles de seguridad de la información, capítulos 5 a 18, y que se</w:t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28" w:lineRule="auto"/>
              <w:ind w:left="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recogen en los documentos que conforman la Política de protección de datos y seguridad de la información de COELP.</w:t>
            </w:r>
          </w:p>
        </w:tc>
      </w:tr>
    </w:tbl>
    <w:p w:rsidR="00000000" w:rsidDel="00000000" w:rsidP="00000000" w:rsidRDefault="00000000" w:rsidRPr="00000000" w14:paraId="000000BE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rPr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" w:line="240" w:lineRule="auto"/>
        <w:ind w:left="10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7.- Facturación, cobros, gestión contable y fiscal</w:t>
      </w:r>
    </w:p>
    <w:p w:rsidR="00000000" w:rsidDel="00000000" w:rsidP="00000000" w:rsidRDefault="00000000" w:rsidRPr="00000000" w14:paraId="000000C3">
      <w:pPr>
        <w:spacing w:before="9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356.0" w:type="dxa"/>
        <w:jc w:val="left"/>
        <w:tblInd w:w="13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609"/>
        <w:gridCol w:w="6747"/>
        <w:tblGridChange w:id="0">
          <w:tblGrid>
            <w:gridCol w:w="2609"/>
            <w:gridCol w:w="6747"/>
          </w:tblGrid>
        </w:tblGridChange>
      </w:tblGrid>
      <w:tr>
        <w:trPr>
          <w:cantSplit w:val="0"/>
          <w:trHeight w:val="949" w:hRule="atLeast"/>
          <w:tblHeader w:val="0"/>
        </w:trPr>
        <w:tc>
          <w:tcPr/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1"/>
                <w:szCs w:val="3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Fines del tratamiento</w:t>
            </w:r>
          </w:p>
        </w:tc>
        <w:tc>
          <w:tcPr/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" w:line="240" w:lineRule="auto"/>
              <w:ind w:left="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Realización de las facturas y cobros a colegiados, a personas que realizan cursos, alquiler de salas; confección de la contabilidad oficial y cálculo, presentación y liquidación de impuestos; elaboración de documentos</w:t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4" w:lineRule="auto"/>
              <w:ind w:left="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mercantiles, como balances y memorias.</w:t>
            </w:r>
          </w:p>
        </w:tc>
      </w:tr>
      <w:tr>
        <w:trPr>
          <w:cantSplit w:val="0"/>
          <w:trHeight w:val="261" w:hRule="atLeast"/>
          <w:tblHeader w:val="0"/>
        </w:trPr>
        <w:tc>
          <w:tcPr/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" w:line="225" w:lineRule="auto"/>
              <w:ind w:left="1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Categorías de interesados</w:t>
            </w:r>
          </w:p>
        </w:tc>
        <w:tc>
          <w:tcPr/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" w:line="225" w:lineRule="auto"/>
              <w:ind w:left="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Personal, colegiados, proveedores y clientes,</w:t>
            </w:r>
          </w:p>
        </w:tc>
      </w:tr>
      <w:tr>
        <w:trPr>
          <w:cantSplit w:val="0"/>
          <w:trHeight w:val="719" w:hRule="atLeast"/>
          <w:tblHeader w:val="0"/>
        </w:trPr>
        <w:tc>
          <w:tcPr/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9" w:line="240" w:lineRule="auto"/>
              <w:ind w:left="14" w:right="721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Categorías de Datos Personales</w:t>
            </w:r>
          </w:p>
        </w:tc>
        <w:tc>
          <w:tcPr/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Nombre y apellidos, dirección de correo electrónico, localidad, país, datos de los bienes y servicios ofrecidos, sector de actividad, datos bancarios, datos de facturación.</w:t>
            </w:r>
          </w:p>
        </w:tc>
      </w:tr>
      <w:tr>
        <w:trPr>
          <w:cantSplit w:val="0"/>
          <w:trHeight w:val="1288" w:hRule="atLeast"/>
          <w:tblHeader w:val="0"/>
        </w:trPr>
        <w:tc>
          <w:tcPr/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Categoría destinatarios</w:t>
            </w:r>
          </w:p>
        </w:tc>
        <w:tc>
          <w:tcPr/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" w:line="276" w:lineRule="auto"/>
              <w:ind w:left="14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 información no será comunicada a terceros, salvo a los asesores y en caso necesario a las entidades bancarias para la gestión de cobros/pagos y a la AEAT, Gobierno de Canarias, y Registro Mercantil en cumplimiento de obligaciones legales.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27" w:lineRule="auto"/>
              <w:ind w:left="1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Transf. Internacional</w:t>
            </w:r>
          </w:p>
        </w:tc>
        <w:tc>
          <w:tcPr/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27" w:lineRule="auto"/>
              <w:ind w:left="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 están previstas transferencias internacionales de los datos.</w:t>
            </w:r>
          </w:p>
        </w:tc>
      </w:tr>
      <w:tr>
        <w:trPr>
          <w:cantSplit w:val="0"/>
          <w:trHeight w:val="270" w:hRule="atLeast"/>
          <w:tblHeader w:val="0"/>
        </w:trPr>
        <w:tc>
          <w:tcPr/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" w:line="240" w:lineRule="auto"/>
              <w:ind w:left="1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Plazo supresión</w:t>
            </w:r>
          </w:p>
        </w:tc>
        <w:tc>
          <w:tcPr/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37" w:lineRule="auto"/>
              <w:ind w:left="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Seis años a los efectos contable y mercantiles.</w:t>
            </w:r>
          </w:p>
        </w:tc>
      </w:tr>
    </w:tbl>
    <w:p w:rsidR="00000000" w:rsidDel="00000000" w:rsidP="00000000" w:rsidRDefault="00000000" w:rsidRPr="00000000" w14:paraId="000000D4">
      <w:pPr>
        <w:spacing w:line="237" w:lineRule="auto"/>
        <w:rPr>
          <w:sz w:val="21"/>
          <w:szCs w:val="21"/>
        </w:rPr>
        <w:sectPr>
          <w:type w:val="nextPage"/>
          <w:pgSz w:h="15840" w:w="12240" w:orient="portrait"/>
          <w:pgMar w:bottom="1380" w:top="2100" w:left="1340" w:right="460" w:header="228" w:footer="1186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spacing w:after="1" w:before="1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356.0" w:type="dxa"/>
        <w:jc w:val="left"/>
        <w:tblInd w:w="13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609"/>
        <w:gridCol w:w="6747"/>
        <w:tblGridChange w:id="0">
          <w:tblGrid>
            <w:gridCol w:w="2609"/>
            <w:gridCol w:w="6747"/>
          </w:tblGrid>
        </w:tblGridChange>
      </w:tblGrid>
      <w:tr>
        <w:trPr>
          <w:cantSplit w:val="0"/>
          <w:trHeight w:val="1640" w:hRule="atLeast"/>
          <w:tblHeader w:val="0"/>
        </w:trPr>
        <w:tc>
          <w:tcPr/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Medidas de seguridad</w:t>
            </w:r>
          </w:p>
        </w:tc>
        <w:tc>
          <w:tcPr/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14" w:right="39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Las medidas de seguridad implantadas se corresponden con las previstas en el Anexo A (Normativo) ‘Objetivos de control y controles de referencia’ de la Norma ISO/IEC 27001:2013 y que se corresponden con los que figuran en la Norma ISO/IEC 27002:2013 Código de prácticas para los controles de seguridad de la información, capítulos 5 a 18, y que se recogen en los documentos que conforman la Política de protección de</w:t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27" w:lineRule="auto"/>
              <w:ind w:left="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datos y seguridad de la información de COELP.</w:t>
            </w:r>
          </w:p>
        </w:tc>
      </w:tr>
    </w:tbl>
    <w:p w:rsidR="00000000" w:rsidDel="00000000" w:rsidP="00000000" w:rsidRDefault="00000000" w:rsidRPr="00000000" w14:paraId="000000DC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pacing w:before="8" w:lineRule="auto"/>
        <w:rPr>
          <w:b w:val="1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2" w:line="240" w:lineRule="auto"/>
        <w:ind w:left="10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8.- Gestión Administrativa</w:t>
      </w:r>
    </w:p>
    <w:p w:rsidR="00000000" w:rsidDel="00000000" w:rsidP="00000000" w:rsidRDefault="00000000" w:rsidRPr="00000000" w14:paraId="000000DF">
      <w:pPr>
        <w:spacing w:before="1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356.0" w:type="dxa"/>
        <w:jc w:val="left"/>
        <w:tblInd w:w="13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609"/>
        <w:gridCol w:w="6747"/>
        <w:tblGridChange w:id="0">
          <w:tblGrid>
            <w:gridCol w:w="2609"/>
            <w:gridCol w:w="6747"/>
          </w:tblGrid>
        </w:tblGridChange>
      </w:tblGrid>
      <w:tr>
        <w:trPr>
          <w:cantSplit w:val="0"/>
          <w:trHeight w:val="719" w:hRule="atLeast"/>
          <w:tblHeader w:val="0"/>
        </w:trPr>
        <w:tc>
          <w:tcPr/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Fines del tratamiento</w:t>
            </w:r>
          </w:p>
        </w:tc>
        <w:tc>
          <w:tcPr/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Gestión administrativa en general que implica cobros y pagos, así como solicitudes de servicios a los proveedores y soporte al resto de departamentos de la Entidad.</w:t>
            </w:r>
          </w:p>
        </w:tc>
      </w:tr>
      <w:tr>
        <w:trPr>
          <w:cantSplit w:val="0"/>
          <w:trHeight w:val="261" w:hRule="atLeast"/>
          <w:tblHeader w:val="0"/>
        </w:trPr>
        <w:tc>
          <w:tcPr/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27" w:lineRule="auto"/>
              <w:ind w:left="1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Categorías de interesados</w:t>
            </w:r>
          </w:p>
        </w:tc>
        <w:tc>
          <w:tcPr/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27" w:lineRule="auto"/>
              <w:ind w:left="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Personal, proveedores, colegiados, clientes, personas de contacto.</w:t>
            </w:r>
          </w:p>
        </w:tc>
      </w:tr>
      <w:tr>
        <w:trPr>
          <w:cantSplit w:val="0"/>
          <w:trHeight w:val="719" w:hRule="atLeast"/>
          <w:tblHeader w:val="0"/>
        </w:trPr>
        <w:tc>
          <w:tcPr/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9" w:line="240" w:lineRule="auto"/>
              <w:ind w:left="14" w:right="721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Categorías de Datos Personales</w:t>
            </w:r>
          </w:p>
        </w:tc>
        <w:tc>
          <w:tcPr/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Nombre y apellidos, dirección de correo electrónico, localidad, país, datos de los bienes y servicios ofrecidos, sector de actividad, datos bancarios, datos de facturación.</w:t>
            </w:r>
          </w:p>
        </w:tc>
      </w:tr>
      <w:tr>
        <w:trPr>
          <w:cantSplit w:val="0"/>
          <w:trHeight w:val="488" w:hRule="atLeast"/>
          <w:tblHeader w:val="0"/>
        </w:trPr>
        <w:tc>
          <w:tcPr/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9" w:line="240" w:lineRule="auto"/>
              <w:ind w:left="1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Categoría destinatarios</w:t>
            </w:r>
          </w:p>
        </w:tc>
        <w:tc>
          <w:tcPr/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 información no será comunicada a terceros, salvo en caso necesario a las entidades bancarias para la gestión de cobros/pagos.</w:t>
            </w:r>
          </w:p>
        </w:tc>
      </w:tr>
      <w:tr>
        <w:trPr>
          <w:cantSplit w:val="0"/>
          <w:trHeight w:val="261" w:hRule="atLeast"/>
          <w:tblHeader w:val="0"/>
        </w:trPr>
        <w:tc>
          <w:tcPr/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" w:line="225" w:lineRule="auto"/>
              <w:ind w:left="1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Transf. Internacional</w:t>
            </w:r>
          </w:p>
        </w:tc>
        <w:tc>
          <w:tcPr/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" w:line="225" w:lineRule="auto"/>
              <w:ind w:left="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 están previstas transferencias internacionales de los datos.</w:t>
            </w:r>
          </w:p>
        </w:tc>
      </w:tr>
      <w:tr>
        <w:trPr>
          <w:cantSplit w:val="0"/>
          <w:trHeight w:val="1180" w:hRule="atLeast"/>
          <w:tblHeader w:val="0"/>
        </w:trPr>
        <w:tc>
          <w:tcPr/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Plazo supresión</w:t>
            </w:r>
          </w:p>
        </w:tc>
        <w:tc>
          <w:tcPr/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14" w:right="6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Los datos personales serán conservados mientras el interesado a que haga referencia mantenga la relación sobre la que se ha legitimado el tratamiento con COELP eliminándose cuando hayan prescrito las posibles responsabilidades y otros usos legítimos necesarios para el colegio y</w:t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25" w:lineRule="auto"/>
              <w:ind w:left="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derivados de tal relación.</w:t>
            </w:r>
          </w:p>
        </w:tc>
      </w:tr>
      <w:tr>
        <w:trPr>
          <w:cantSplit w:val="0"/>
          <w:trHeight w:val="1640" w:hRule="atLeast"/>
          <w:tblHeader w:val="0"/>
        </w:trPr>
        <w:tc>
          <w:tcPr/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Medidas de seguridad</w:t>
            </w:r>
          </w:p>
        </w:tc>
        <w:tc>
          <w:tcPr/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14" w:right="39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Las medidas de seguridad implantadas se corresponden con las previstas en el Anexo A (Normativo) ‘Objetivos de control y controles de referencia’ de la Norma ISO/IEC 27001:2013 y que se corresponden con los que figuran en la Norma ISO/IEC 27002:2013 Código de prácticas para los controles de seguridad de la información, capítulos 5 a 18, y que se recogen en los documentos que conforman la Política de protección de</w:t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27" w:lineRule="auto"/>
              <w:ind w:left="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datos y seguridad de la información de COELP.</w:t>
            </w:r>
          </w:p>
        </w:tc>
      </w:tr>
    </w:tbl>
    <w:p w:rsidR="00000000" w:rsidDel="00000000" w:rsidP="00000000" w:rsidRDefault="00000000" w:rsidRPr="00000000" w14:paraId="000000F6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7" w:line="240" w:lineRule="auto"/>
        <w:ind w:left="10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9.- Organización de la Formación Continuada colegial</w:t>
      </w:r>
    </w:p>
    <w:p w:rsidR="00000000" w:rsidDel="00000000" w:rsidP="00000000" w:rsidRDefault="00000000" w:rsidRPr="00000000" w14:paraId="000000F8">
      <w:pPr>
        <w:spacing w:after="1" w:before="9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356.0" w:type="dxa"/>
        <w:jc w:val="left"/>
        <w:tblInd w:w="13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609"/>
        <w:gridCol w:w="6747"/>
        <w:tblGridChange w:id="0">
          <w:tblGrid>
            <w:gridCol w:w="2609"/>
            <w:gridCol w:w="6747"/>
          </w:tblGrid>
        </w:tblGridChange>
      </w:tblGrid>
      <w:tr>
        <w:trPr>
          <w:cantSplit w:val="0"/>
          <w:trHeight w:val="488" w:hRule="atLeast"/>
          <w:tblHeader w:val="0"/>
        </w:trPr>
        <w:tc>
          <w:tcPr/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9" w:line="240" w:lineRule="auto"/>
              <w:ind w:left="1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Fines del tratamiento</w:t>
            </w:r>
          </w:p>
        </w:tc>
        <w:tc>
          <w:tcPr/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14" w:right="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Gestiones necesarias para organizar, comercializar, gestionar e impartir las acciones formativas.</w:t>
            </w:r>
          </w:p>
        </w:tc>
      </w:tr>
      <w:tr>
        <w:trPr>
          <w:cantSplit w:val="0"/>
          <w:trHeight w:val="720" w:hRule="atLeast"/>
          <w:tblHeader w:val="0"/>
        </w:trPr>
        <w:tc>
          <w:tcPr/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Categorías de interesados</w:t>
            </w:r>
          </w:p>
        </w:tc>
        <w:tc>
          <w:tcPr/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Colegiados u otros usuarios que a través de la página Web haya realizado una inscripción a algún curso, datos de ponentes, datos de personas de contacto en colaboradores.</w:t>
            </w:r>
          </w:p>
        </w:tc>
      </w:tr>
      <w:tr>
        <w:trPr>
          <w:cantSplit w:val="0"/>
          <w:trHeight w:val="491" w:hRule="atLeast"/>
          <w:tblHeader w:val="0"/>
        </w:trPr>
        <w:tc>
          <w:tcPr/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" w:line="228" w:lineRule="auto"/>
              <w:ind w:left="14" w:right="721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Categorías de Datos Personales</w:t>
            </w:r>
          </w:p>
        </w:tc>
        <w:tc>
          <w:tcPr/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" w:line="228" w:lineRule="auto"/>
              <w:ind w:left="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Nombre y apellidos, dirección de correo electrónico, localidad, país, datos de la tarjeta bancaria, número de colegiado o profesión.</w:t>
            </w:r>
          </w:p>
        </w:tc>
      </w:tr>
      <w:tr>
        <w:trPr>
          <w:cantSplit w:val="0"/>
          <w:trHeight w:val="258" w:hRule="atLeast"/>
          <w:tblHeader w:val="0"/>
        </w:trPr>
        <w:tc>
          <w:tcPr/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25" w:lineRule="auto"/>
              <w:ind w:left="1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Categoría destinatarios</w:t>
            </w:r>
          </w:p>
        </w:tc>
        <w:tc>
          <w:tcPr/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25" w:lineRule="auto"/>
              <w:ind w:left="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 su caso, ponentes y colaboradores.</w:t>
            </w:r>
          </w:p>
        </w:tc>
      </w:tr>
      <w:tr>
        <w:trPr>
          <w:cantSplit w:val="0"/>
          <w:trHeight w:val="261" w:hRule="atLeast"/>
          <w:tblHeader w:val="0"/>
        </w:trPr>
        <w:tc>
          <w:tcPr/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" w:line="225" w:lineRule="auto"/>
              <w:ind w:left="1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Transf. Internacional</w:t>
            </w:r>
          </w:p>
        </w:tc>
        <w:tc>
          <w:tcPr/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" w:line="225" w:lineRule="auto"/>
              <w:ind w:left="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 están previstas transferencias internacionales de los datos.</w:t>
            </w:r>
          </w:p>
        </w:tc>
      </w:tr>
    </w:tbl>
    <w:p w:rsidR="00000000" w:rsidDel="00000000" w:rsidP="00000000" w:rsidRDefault="00000000" w:rsidRPr="00000000" w14:paraId="00000104">
      <w:pPr>
        <w:spacing w:line="225" w:lineRule="auto"/>
        <w:rPr>
          <w:sz w:val="20"/>
          <w:szCs w:val="20"/>
        </w:rPr>
        <w:sectPr>
          <w:type w:val="nextPage"/>
          <w:pgSz w:h="15840" w:w="12240" w:orient="portrait"/>
          <w:pgMar w:bottom="1380" w:top="2100" w:left="1340" w:right="460" w:header="228" w:footer="1186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spacing w:after="1" w:before="1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356.0" w:type="dxa"/>
        <w:jc w:val="left"/>
        <w:tblInd w:w="13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609"/>
        <w:gridCol w:w="6747"/>
        <w:tblGridChange w:id="0">
          <w:tblGrid>
            <w:gridCol w:w="2609"/>
            <w:gridCol w:w="6747"/>
          </w:tblGrid>
        </w:tblGridChange>
      </w:tblGrid>
      <w:tr>
        <w:trPr>
          <w:cantSplit w:val="0"/>
          <w:trHeight w:val="949" w:hRule="atLeast"/>
          <w:tblHeader w:val="0"/>
        </w:trPr>
        <w:tc>
          <w:tcPr/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1"/>
                <w:szCs w:val="3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Plazo supresión</w:t>
            </w:r>
          </w:p>
        </w:tc>
        <w:tc>
          <w:tcPr/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14" w:right="73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Los datos personales de la inscripción on-line a cursos serán conservados mientras se gestiona el servicio, pasando posteriormente a formar parte de la Actividad de Tratamiento: ‘Facturación, cobros, gestión contable y fiscal’ y servicios a la colegiación.</w:t>
            </w:r>
          </w:p>
        </w:tc>
      </w:tr>
      <w:tr>
        <w:trPr>
          <w:cantSplit w:val="0"/>
          <w:trHeight w:val="1640" w:hRule="atLeast"/>
          <w:tblHeader w:val="0"/>
        </w:trPr>
        <w:tc>
          <w:tcPr/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Medidas de seguridad</w:t>
            </w:r>
          </w:p>
        </w:tc>
        <w:tc>
          <w:tcPr/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14" w:right="39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Las medidas de seguridad implantadas se corresponden con las previstas en el Anexo A (Normativo) ‘Objetivos de control y controles de referencia’ de la Norma ISO/IEC 27001:2013 y que se corresponden con los que figuran en la Norma ISO/IEC 27002:2013 Código de prácticas para los controles de seguridad de la información, capítulos 5 a 18, y que se recogen en los documentos que conforman la Política de protección de</w:t>
            </w:r>
          </w:p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27" w:lineRule="auto"/>
              <w:ind w:left="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datos y seguridad de la información de COELP</w:t>
            </w:r>
          </w:p>
        </w:tc>
      </w:tr>
    </w:tbl>
    <w:p w:rsidR="00000000" w:rsidDel="00000000" w:rsidP="00000000" w:rsidRDefault="00000000" w:rsidRPr="00000000" w14:paraId="0000010F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spacing w:before="9" w:lineRule="auto"/>
        <w:rPr>
          <w:b w:val="1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2" w:line="240" w:lineRule="auto"/>
        <w:ind w:left="10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10.- Colaboración interadministrativa y procedimientos judiciales</w:t>
      </w:r>
    </w:p>
    <w:p w:rsidR="00000000" w:rsidDel="00000000" w:rsidP="00000000" w:rsidRDefault="00000000" w:rsidRPr="00000000" w14:paraId="00000112">
      <w:pPr>
        <w:spacing w:after="1" w:before="9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356.0" w:type="dxa"/>
        <w:jc w:val="left"/>
        <w:tblInd w:w="13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609"/>
        <w:gridCol w:w="6747"/>
        <w:tblGridChange w:id="0">
          <w:tblGrid>
            <w:gridCol w:w="2609"/>
            <w:gridCol w:w="6747"/>
          </w:tblGrid>
        </w:tblGridChange>
      </w:tblGrid>
      <w:tr>
        <w:trPr>
          <w:cantSplit w:val="0"/>
          <w:trHeight w:val="1180" w:hRule="atLeast"/>
          <w:tblHeader w:val="0"/>
        </w:trPr>
        <w:tc>
          <w:tcPr/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Fines del tratamiento</w:t>
            </w:r>
          </w:p>
        </w:tc>
        <w:tc>
          <w:tcPr/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Gestión de la colaboración interadministrativa relacionada con los fines y funciones propios del colegio, la remisión de listados de peritos judiciales a la Administración de Justicia, efectuar notificaciones o comunicaciones oficiales (propias o de terceros como de la Administración Sanitaria, Juzgados, Consejo General, etc.) que el Colegio precise realizar.</w:t>
            </w:r>
          </w:p>
        </w:tc>
      </w:tr>
      <w:tr>
        <w:trPr>
          <w:cantSplit w:val="0"/>
          <w:trHeight w:val="489" w:hRule="atLeast"/>
          <w:tblHeader w:val="0"/>
        </w:trPr>
        <w:tc>
          <w:tcPr/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9" w:line="240" w:lineRule="auto"/>
              <w:ind w:left="1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Categorías de interesados</w:t>
            </w:r>
          </w:p>
        </w:tc>
        <w:tc>
          <w:tcPr/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Órganos judiciales, colegiados, peritos, personas cuyos datos consten en los expedientes administrativos y asesores legales.</w:t>
            </w:r>
          </w:p>
        </w:tc>
      </w:tr>
      <w:tr>
        <w:trPr>
          <w:cantSplit w:val="0"/>
          <w:trHeight w:val="719" w:hRule="atLeast"/>
          <w:tblHeader w:val="0"/>
        </w:trPr>
        <w:tc>
          <w:tcPr/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9" w:line="240" w:lineRule="auto"/>
              <w:ind w:left="14" w:right="721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Categorías de Datos Personales</w:t>
            </w:r>
          </w:p>
        </w:tc>
        <w:tc>
          <w:tcPr/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" w:line="240" w:lineRule="auto"/>
              <w:ind w:left="14" w:right="1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Nombre y apellidos, domicilio personal, domicilio/s profesional/es, dirección de correo electrónico, localidad, país, información del relato de la</w:t>
            </w:r>
          </w:p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3" w:lineRule="auto"/>
              <w:ind w:left="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reclamación en su caso.</w:t>
            </w:r>
          </w:p>
        </w:tc>
      </w:tr>
      <w:tr>
        <w:trPr>
          <w:cantSplit w:val="0"/>
          <w:trHeight w:val="950" w:hRule="atLeast"/>
          <w:tblHeader w:val="0"/>
        </w:trPr>
        <w:tc>
          <w:tcPr/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1"/>
                <w:szCs w:val="3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Categoría destinatarios</w:t>
            </w:r>
          </w:p>
        </w:tc>
        <w:tc>
          <w:tcPr/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" w:line="240" w:lineRule="auto"/>
              <w:ind w:left="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Ministerio de Sanidad, Dirección General de Comercio y Consumo del Gobierno de Canarias, Acreditación y Autorización del Servicio Canario de Salud, organismos públicos o/y órganos jurisdiccionales. Otros Colegios de</w:t>
            </w:r>
          </w:p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4" w:lineRule="auto"/>
              <w:ind w:left="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Dentistas</w:t>
            </w:r>
          </w:p>
        </w:tc>
      </w:tr>
      <w:tr>
        <w:trPr>
          <w:cantSplit w:val="0"/>
          <w:trHeight w:val="261" w:hRule="atLeast"/>
          <w:tblHeader w:val="0"/>
        </w:trPr>
        <w:tc>
          <w:tcPr/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" w:line="225" w:lineRule="auto"/>
              <w:ind w:left="1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Transf. Internacional</w:t>
            </w:r>
          </w:p>
        </w:tc>
        <w:tc>
          <w:tcPr/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" w:line="225" w:lineRule="auto"/>
              <w:ind w:left="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 están previstas transferencias internacionales de los datos.</w:t>
            </w:r>
          </w:p>
        </w:tc>
      </w:tr>
      <w:tr>
        <w:trPr>
          <w:cantSplit w:val="0"/>
          <w:trHeight w:val="719" w:hRule="atLeast"/>
          <w:tblHeader w:val="0"/>
        </w:trPr>
        <w:tc>
          <w:tcPr/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Plazo supresión</w:t>
            </w:r>
          </w:p>
        </w:tc>
        <w:tc>
          <w:tcPr/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Los datos serán conservados el plazo necesario en relación a cada uno de los expedientes administrativos, así como mientras se puedan derivar responsabilidades.</w:t>
            </w:r>
          </w:p>
        </w:tc>
      </w:tr>
      <w:tr>
        <w:trPr>
          <w:cantSplit w:val="0"/>
          <w:trHeight w:val="1641" w:hRule="atLeast"/>
          <w:tblHeader w:val="0"/>
        </w:trPr>
        <w:tc>
          <w:tcPr/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Medidas de seguridad</w:t>
            </w:r>
          </w:p>
        </w:tc>
        <w:tc>
          <w:tcPr/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" w:line="240" w:lineRule="auto"/>
              <w:ind w:left="14" w:right="39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Las medidas de seguridad implantadas se corresponden con las previstas en el Anexo A (Normativo) ‘Objetivos de control y controles de referencia’ de la Norma ISO/IEC 27001:2013 y que se corresponden con los que figuran en la Norma ISO/IEC 27002:2013 Código de prácticas para los controles de seguridad de la información, capítulos 5 a 18, y que se recogen en los documentos que conforman la Política de protección de</w:t>
            </w:r>
          </w:p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datos y seguridad de la información de COELP.</w:t>
            </w:r>
          </w:p>
        </w:tc>
      </w:tr>
    </w:tbl>
    <w:p w:rsidR="00000000" w:rsidDel="00000000" w:rsidP="00000000" w:rsidRDefault="00000000" w:rsidRPr="00000000" w14:paraId="0000012B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0" w:line="240" w:lineRule="auto"/>
        <w:ind w:left="10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nextPage"/>
          <w:pgSz w:h="15840" w:w="12240" w:orient="portrait"/>
          <w:pgMar w:bottom="1380" w:top="2100" w:left="1340" w:right="460" w:header="228" w:footer="1186"/>
        </w:sect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11.- Gestión y Notificación de brechas Seguridad</w:t>
      </w:r>
    </w:p>
    <w:p w:rsidR="00000000" w:rsidDel="00000000" w:rsidP="00000000" w:rsidRDefault="00000000" w:rsidRPr="00000000" w14:paraId="0000012F">
      <w:pPr>
        <w:spacing w:after="1" w:before="1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9356.0" w:type="dxa"/>
        <w:jc w:val="left"/>
        <w:tblInd w:w="13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609"/>
        <w:gridCol w:w="6747"/>
        <w:tblGridChange w:id="0">
          <w:tblGrid>
            <w:gridCol w:w="2609"/>
            <w:gridCol w:w="6747"/>
          </w:tblGrid>
        </w:tblGridChange>
      </w:tblGrid>
      <w:tr>
        <w:trPr>
          <w:cantSplit w:val="0"/>
          <w:trHeight w:val="488" w:hRule="atLeast"/>
          <w:tblHeader w:val="0"/>
        </w:trPr>
        <w:tc>
          <w:tcPr/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9" w:line="240" w:lineRule="auto"/>
              <w:ind w:left="1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Fines del tratamiento</w:t>
            </w:r>
          </w:p>
        </w:tc>
        <w:tc>
          <w:tcPr/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Notificar a la Autoridad de control y en su caso a los interesados las violaciones de seguridad que puedan afectar a sus derechos y libertades.</w:t>
            </w:r>
          </w:p>
        </w:tc>
      </w:tr>
      <w:tr>
        <w:trPr>
          <w:cantSplit w:val="0"/>
          <w:trHeight w:val="491" w:hRule="atLeast"/>
          <w:tblHeader w:val="0"/>
        </w:trPr>
        <w:tc>
          <w:tcPr/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1" w:line="240" w:lineRule="auto"/>
              <w:ind w:left="1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Categorías de interesados</w:t>
            </w:r>
          </w:p>
        </w:tc>
        <w:tc>
          <w:tcPr/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" w:line="240" w:lineRule="auto"/>
              <w:ind w:left="14" w:right="5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Personal, proveedores, colaboradores, particulares solicitantes de servicios al colegio, colegiados, usuarios de la web.</w:t>
            </w:r>
          </w:p>
        </w:tc>
      </w:tr>
      <w:tr>
        <w:trPr>
          <w:cantSplit w:val="0"/>
          <w:trHeight w:val="489" w:hRule="atLeast"/>
          <w:tblHeader w:val="0"/>
        </w:trPr>
        <w:tc>
          <w:tcPr/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14" w:right="721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Categorías de Datos Personales</w:t>
            </w:r>
          </w:p>
        </w:tc>
        <w:tc>
          <w:tcPr/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9" w:line="240" w:lineRule="auto"/>
              <w:ind w:left="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Nombre y apellidos, dirección de correo electrónico.</w:t>
            </w:r>
          </w:p>
        </w:tc>
      </w:tr>
      <w:tr>
        <w:trPr>
          <w:cantSplit w:val="0"/>
          <w:trHeight w:val="719" w:hRule="atLeast"/>
          <w:tblHeader w:val="0"/>
        </w:trPr>
        <w:tc>
          <w:tcPr/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Categoría destinatarios</w:t>
            </w:r>
          </w:p>
        </w:tc>
        <w:tc>
          <w:tcPr/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14" w:right="12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 información no será comunicada a terceros, salvo a la Agencia Española de Protección de Datos y en caso necesario a las Fuerzas y Cuerpos de Seguridad del Estado.</w:t>
            </w:r>
          </w:p>
        </w:tc>
      </w:tr>
      <w:tr>
        <w:trPr>
          <w:cantSplit w:val="0"/>
          <w:trHeight w:val="261" w:hRule="atLeast"/>
          <w:tblHeader w:val="0"/>
        </w:trPr>
        <w:tc>
          <w:tcPr/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" w:line="225" w:lineRule="auto"/>
              <w:ind w:left="1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Transf. Internacional</w:t>
            </w:r>
          </w:p>
        </w:tc>
        <w:tc>
          <w:tcPr/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" w:line="225" w:lineRule="auto"/>
              <w:ind w:left="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 están previstas transferencias internacionales de los datos.</w:t>
            </w:r>
          </w:p>
        </w:tc>
      </w:tr>
      <w:tr>
        <w:trPr>
          <w:cantSplit w:val="0"/>
          <w:trHeight w:val="489" w:hRule="atLeast"/>
          <w:tblHeader w:val="0"/>
        </w:trPr>
        <w:tc>
          <w:tcPr/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9" w:line="240" w:lineRule="auto"/>
              <w:ind w:left="1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Plazo supresión</w:t>
            </w:r>
          </w:p>
        </w:tc>
        <w:tc>
          <w:tcPr/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14" w:right="12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Los datos personales serán conservados mientras se gestiona y resuelve la vulnerabilidad que se haya detectado, eliminándose posteriormente.</w:t>
            </w:r>
          </w:p>
        </w:tc>
      </w:tr>
      <w:tr>
        <w:trPr>
          <w:cantSplit w:val="0"/>
          <w:trHeight w:val="1640" w:hRule="atLeast"/>
          <w:tblHeader w:val="0"/>
        </w:trPr>
        <w:tc>
          <w:tcPr/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Medidas de seguridad</w:t>
            </w:r>
          </w:p>
        </w:tc>
        <w:tc>
          <w:tcPr/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" w:line="240" w:lineRule="auto"/>
              <w:ind w:left="14" w:right="39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Las medidas de seguridad implantadas se corresponden con las previstas en el Anexo A (Normativo) ‘Objetivos de control y controles de referencia’ de la Norma ISO/IEC 27001:2013 y que se corresponden con los que figuran en la Norma ISO/IEC 27002:2013 Código de prácticas para los controles de seguridad de la información, capítulos 5 a 18, y que se recogen en los documentos que conforman la Política de protección de</w:t>
            </w:r>
          </w:p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datos y seguridad de la información de COELP.</w:t>
            </w:r>
          </w:p>
        </w:tc>
      </w:tr>
    </w:tbl>
    <w:p w:rsidR="00000000" w:rsidDel="00000000" w:rsidP="00000000" w:rsidRDefault="00000000" w:rsidRPr="00000000" w14:paraId="00000143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spacing w:before="8" w:lineRule="auto"/>
        <w:rPr>
          <w:b w:val="1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2" w:line="240" w:lineRule="auto"/>
        <w:ind w:left="10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12.- Atención de derechos sobre la privacidad de los usuarios</w:t>
      </w:r>
    </w:p>
    <w:p w:rsidR="00000000" w:rsidDel="00000000" w:rsidP="00000000" w:rsidRDefault="00000000" w:rsidRPr="00000000" w14:paraId="00000146">
      <w:pPr>
        <w:spacing w:before="1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9356.0" w:type="dxa"/>
        <w:jc w:val="left"/>
        <w:tblInd w:w="13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609"/>
        <w:gridCol w:w="6747"/>
        <w:tblGridChange w:id="0">
          <w:tblGrid>
            <w:gridCol w:w="2609"/>
            <w:gridCol w:w="6747"/>
          </w:tblGrid>
        </w:tblGridChange>
      </w:tblGrid>
      <w:tr>
        <w:trPr>
          <w:cantSplit w:val="0"/>
          <w:trHeight w:val="491" w:hRule="atLeast"/>
          <w:tblHeader w:val="0"/>
        </w:trPr>
        <w:tc>
          <w:tcPr/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1" w:line="240" w:lineRule="auto"/>
              <w:ind w:left="1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Fines del tratamiento</w:t>
            </w:r>
          </w:p>
        </w:tc>
        <w:tc>
          <w:tcPr/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" w:line="228" w:lineRule="auto"/>
              <w:ind w:left="14" w:right="12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Atender las solicitudes de ejercicios de derechos relacionados con los datos personales.</w:t>
            </w:r>
          </w:p>
        </w:tc>
      </w:tr>
      <w:tr>
        <w:trPr>
          <w:cantSplit w:val="0"/>
          <w:trHeight w:val="489" w:hRule="atLeast"/>
          <w:tblHeader w:val="0"/>
        </w:trPr>
        <w:tc>
          <w:tcPr/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9" w:line="240" w:lineRule="auto"/>
              <w:ind w:left="1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Categorías de interesados</w:t>
            </w:r>
          </w:p>
        </w:tc>
        <w:tc>
          <w:tcPr/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4" w:right="12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Personal, proveedores, colaboradores, particulares, solicitantes de servicios al colegio, colegiados, usuarios de la web.</w:t>
            </w:r>
          </w:p>
        </w:tc>
      </w:tr>
      <w:tr>
        <w:trPr>
          <w:cantSplit w:val="0"/>
          <w:trHeight w:val="488" w:hRule="atLeast"/>
          <w:tblHeader w:val="0"/>
        </w:trPr>
        <w:tc>
          <w:tcPr/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14" w:right="721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Categorías de Datos Personales</w:t>
            </w:r>
          </w:p>
        </w:tc>
        <w:tc>
          <w:tcPr/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Nombre y apellidos, dirección de correo electrónico, teléfono, número de identificación (Pasaporte o NIF)</w:t>
            </w:r>
          </w:p>
        </w:tc>
      </w:tr>
      <w:tr>
        <w:trPr>
          <w:cantSplit w:val="0"/>
          <w:trHeight w:val="491" w:hRule="atLeast"/>
          <w:tblHeader w:val="0"/>
        </w:trPr>
        <w:tc>
          <w:tcPr/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1" w:line="240" w:lineRule="auto"/>
              <w:ind w:left="1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Categoría destinatarios</w:t>
            </w:r>
          </w:p>
        </w:tc>
        <w:tc>
          <w:tcPr/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" w:line="240" w:lineRule="auto"/>
              <w:ind w:left="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 información no será comunicada a terceros, salvo en su caso a la Agencia Española de Protección de Datos.</w:t>
            </w:r>
          </w:p>
        </w:tc>
      </w:tr>
      <w:tr>
        <w:trPr>
          <w:cantSplit w:val="0"/>
          <w:trHeight w:val="258" w:hRule="atLeast"/>
          <w:tblHeader w:val="0"/>
        </w:trPr>
        <w:tc>
          <w:tcPr/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25" w:lineRule="auto"/>
              <w:ind w:left="1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Transf. Internacional</w:t>
            </w:r>
          </w:p>
        </w:tc>
        <w:tc>
          <w:tcPr/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25" w:lineRule="auto"/>
              <w:ind w:left="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 están previstas transferencias internacionales de los datos.</w:t>
            </w:r>
          </w:p>
        </w:tc>
      </w:tr>
      <w:tr>
        <w:trPr>
          <w:cantSplit w:val="0"/>
          <w:trHeight w:val="721" w:hRule="atLeast"/>
          <w:tblHeader w:val="0"/>
        </w:trPr>
        <w:tc>
          <w:tcPr/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Plazo supresión</w:t>
            </w:r>
          </w:p>
        </w:tc>
        <w:tc>
          <w:tcPr/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" w:line="240" w:lineRule="auto"/>
              <w:ind w:left="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Los datos personales serán conservados mientras se gestiona y resuelve</w:t>
            </w:r>
          </w:p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28" w:lineRule="auto"/>
              <w:ind w:left="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 solicitud de ejercicio de derechos relativa a la protección de datos, eliminándose posteriormente.</w:t>
            </w:r>
          </w:p>
        </w:tc>
      </w:tr>
      <w:tr>
        <w:trPr>
          <w:cantSplit w:val="0"/>
          <w:trHeight w:val="1639" w:hRule="atLeast"/>
          <w:tblHeader w:val="0"/>
        </w:trPr>
        <w:tc>
          <w:tcPr/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Medidas de seguridad</w:t>
            </w:r>
          </w:p>
        </w:tc>
        <w:tc>
          <w:tcPr/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14" w:right="39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Las medidas de seguridad implantadas se corresponden con las previstas en el Anexo A (Normativo) ‘Objetivos de control y controles de referencia’ de la Norma ISO/IEC 27001:2013 y que se corresponden con los que figuran en la Norma ISO/IEC 27002:2013 Código de prácticas para los controles de seguridad de la información, capítulos 5 a 18, y que se</w:t>
            </w:r>
          </w:p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recogen en los documentos que conforman la Política de protección de datos y seguridad de la información de COELP.</w:t>
            </w:r>
          </w:p>
        </w:tc>
      </w:tr>
    </w:tbl>
    <w:p w:rsidR="00000000" w:rsidDel="00000000" w:rsidP="00000000" w:rsidRDefault="00000000" w:rsidRPr="00000000" w14:paraId="0000015B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5" w:line="240" w:lineRule="auto"/>
        <w:ind w:left="10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5" w:line="240" w:lineRule="auto"/>
        <w:ind w:left="10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nextPage"/>
          <w:pgSz w:h="15840" w:w="12240" w:orient="portrait"/>
          <w:pgMar w:bottom="1380" w:top="2100" w:left="1340" w:right="460" w:header="228" w:footer="1186"/>
        </w:sect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13.- Convenio con entidades colaboradoras</w:t>
      </w:r>
    </w:p>
    <w:p w:rsidR="00000000" w:rsidDel="00000000" w:rsidP="00000000" w:rsidRDefault="00000000" w:rsidRPr="00000000" w14:paraId="0000015E">
      <w:pPr>
        <w:spacing w:after="1" w:before="1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9356.0" w:type="dxa"/>
        <w:jc w:val="left"/>
        <w:tblInd w:w="13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609"/>
        <w:gridCol w:w="6747"/>
        <w:tblGridChange w:id="0">
          <w:tblGrid>
            <w:gridCol w:w="2609"/>
            <w:gridCol w:w="6747"/>
          </w:tblGrid>
        </w:tblGridChange>
      </w:tblGrid>
      <w:tr>
        <w:trPr>
          <w:cantSplit w:val="0"/>
          <w:trHeight w:val="719" w:hRule="atLeast"/>
          <w:tblHeader w:val="0"/>
        </w:trPr>
        <w:tc>
          <w:tcPr/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Fines del tratamiento</w:t>
            </w:r>
          </w:p>
        </w:tc>
        <w:tc>
          <w:tcPr/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14" w:right="12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Cumplimiento de los fines estatutarios del colegio en relación a la promoción permanente de los niveles científico, deontológico, social y cultural de sus colegiados.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" w:line="225" w:lineRule="auto"/>
              <w:ind w:left="1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Categorías de interesados</w:t>
            </w:r>
          </w:p>
        </w:tc>
        <w:tc>
          <w:tcPr/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" w:line="225" w:lineRule="auto"/>
              <w:ind w:left="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Colegiados</w:t>
            </w:r>
          </w:p>
        </w:tc>
      </w:tr>
      <w:tr>
        <w:trPr>
          <w:cantSplit w:val="0"/>
          <w:trHeight w:val="489" w:hRule="atLeast"/>
          <w:tblHeader w:val="0"/>
        </w:trPr>
        <w:tc>
          <w:tcPr/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14" w:right="721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Categorías de Datos Personales</w:t>
            </w:r>
          </w:p>
        </w:tc>
        <w:tc>
          <w:tcPr/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Nombre y apellidos de colegiados, dirección de correo electrónico, postal, localidad, país, especialidad profesional</w:t>
            </w:r>
          </w:p>
        </w:tc>
      </w:tr>
      <w:tr>
        <w:trPr>
          <w:cantSplit w:val="0"/>
          <w:trHeight w:val="491" w:hRule="atLeast"/>
          <w:tblHeader w:val="0"/>
        </w:trPr>
        <w:tc>
          <w:tcPr/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9" w:line="240" w:lineRule="auto"/>
              <w:ind w:left="1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Categoría destinatarios</w:t>
            </w:r>
          </w:p>
        </w:tc>
        <w:tc>
          <w:tcPr/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Entidades públicas o privadas, con las que se suscriba acuerdos o convenios de Colaboración.</w:t>
            </w:r>
          </w:p>
        </w:tc>
      </w:tr>
      <w:tr>
        <w:trPr>
          <w:cantSplit w:val="0"/>
          <w:trHeight w:val="258" w:hRule="atLeast"/>
          <w:tblHeader w:val="0"/>
        </w:trPr>
        <w:tc>
          <w:tcPr/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25" w:lineRule="auto"/>
              <w:ind w:left="1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Transf. Internacional</w:t>
            </w:r>
          </w:p>
        </w:tc>
        <w:tc>
          <w:tcPr/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25" w:lineRule="auto"/>
              <w:ind w:left="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 están previstas transferencias internacionales de los datos.</w:t>
            </w:r>
          </w:p>
        </w:tc>
      </w:tr>
      <w:tr>
        <w:trPr>
          <w:cantSplit w:val="0"/>
          <w:trHeight w:val="491" w:hRule="atLeast"/>
          <w:tblHeader w:val="0"/>
        </w:trPr>
        <w:tc>
          <w:tcPr/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9" w:line="240" w:lineRule="auto"/>
              <w:ind w:left="1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Plazo supresión</w:t>
            </w:r>
          </w:p>
        </w:tc>
        <w:tc>
          <w:tcPr/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14" w:right="42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Los datos serán conservados mientras esté vigente el correspondiente acuerdo o Convenio y sus posibles responsabilidades.</w:t>
            </w:r>
          </w:p>
        </w:tc>
      </w:tr>
      <w:tr>
        <w:trPr>
          <w:cantSplit w:val="0"/>
          <w:trHeight w:val="1639" w:hRule="atLeast"/>
          <w:tblHeader w:val="0"/>
        </w:trPr>
        <w:tc>
          <w:tcPr/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7" w:line="240" w:lineRule="auto"/>
              <w:ind w:left="1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Medidas de seguridad</w:t>
            </w:r>
          </w:p>
        </w:tc>
        <w:tc>
          <w:tcPr/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4" w:right="39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Las medidas de seguridad implantadas se corresponden con las previstas en el Anexo A (Normativo) ‘Objetivos de control y controles de referencia’ de la Norma ISO/IEC 27001:2013 y que se corresponden con los que figuran en la Norma ISO/IEC 27002:2013 Código de prácticas para los controles de seguridad de la información, capítulos 5 a 18, y que se recogen en los documentos que conforman la Política de protección de</w:t>
            </w:r>
          </w:p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datos y seguridad de la información de COELP.</w:t>
            </w:r>
          </w:p>
        </w:tc>
      </w:tr>
    </w:tbl>
    <w:p w:rsidR="00000000" w:rsidDel="00000000" w:rsidP="00000000" w:rsidRDefault="00000000" w:rsidRPr="00000000" w14:paraId="00000171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spacing w:before="8" w:lineRule="auto"/>
        <w:rPr>
          <w:b w:val="1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2" w:line="240" w:lineRule="auto"/>
        <w:ind w:left="10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14.- Convenio para el desarrollo de acciones de protección de la salud bucodental.</w:t>
      </w:r>
    </w:p>
    <w:p w:rsidR="00000000" w:rsidDel="00000000" w:rsidP="00000000" w:rsidRDefault="00000000" w:rsidRPr="00000000" w14:paraId="00000174">
      <w:pPr>
        <w:spacing w:before="1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9356.0" w:type="dxa"/>
        <w:jc w:val="left"/>
        <w:tblInd w:w="13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609"/>
        <w:gridCol w:w="6747"/>
        <w:tblGridChange w:id="0">
          <w:tblGrid>
            <w:gridCol w:w="2609"/>
            <w:gridCol w:w="6747"/>
          </w:tblGrid>
        </w:tblGridChange>
      </w:tblGrid>
      <w:tr>
        <w:trPr>
          <w:cantSplit w:val="0"/>
          <w:trHeight w:val="952" w:hRule="atLeast"/>
          <w:tblHeader w:val="0"/>
        </w:trPr>
        <w:tc>
          <w:tcPr/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1"/>
                <w:szCs w:val="3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Fines del tratamiento</w:t>
            </w:r>
          </w:p>
        </w:tc>
        <w:tc>
          <w:tcPr/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" w:line="240" w:lineRule="auto"/>
              <w:ind w:left="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Cumplimiento de los fines y funciones estatutarias del colegio en relación a los servicios a los colegiados y a la población de Las Palmas y al ejercicio de las funciones que le son encomendadas por el Servicio Canario de la</w:t>
            </w:r>
          </w:p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Salud para el desarrollo de programas asistenciales como el PADICAN.</w:t>
            </w:r>
          </w:p>
        </w:tc>
      </w:tr>
      <w:tr>
        <w:trPr>
          <w:cantSplit w:val="0"/>
          <w:trHeight w:val="488" w:hRule="atLeast"/>
          <w:tblHeader w:val="0"/>
        </w:trPr>
        <w:tc>
          <w:tcPr/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9" w:line="240" w:lineRule="auto"/>
              <w:ind w:left="1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Categorías de interesados</w:t>
            </w:r>
          </w:p>
        </w:tc>
        <w:tc>
          <w:tcPr/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14" w:right="105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Colegiados, pacientes participantes en los programas, tutores o representantes.</w:t>
            </w:r>
          </w:p>
        </w:tc>
      </w:tr>
      <w:tr>
        <w:trPr>
          <w:cantSplit w:val="0"/>
          <w:trHeight w:val="488" w:hRule="atLeast"/>
          <w:tblHeader w:val="0"/>
        </w:trPr>
        <w:tc>
          <w:tcPr/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14" w:right="721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Categorías de Datos Personales</w:t>
            </w:r>
          </w:p>
        </w:tc>
        <w:tc>
          <w:tcPr/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Nombre y apellidos, dirección de correo electrónico, postal, localidad, país, especialidad profesional. Datos de salud de los pacientes</w:t>
            </w:r>
          </w:p>
        </w:tc>
      </w:tr>
      <w:tr>
        <w:trPr>
          <w:cantSplit w:val="0"/>
          <w:trHeight w:val="491" w:hRule="atLeast"/>
          <w:tblHeader w:val="0"/>
        </w:trPr>
        <w:tc>
          <w:tcPr/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1" w:line="240" w:lineRule="auto"/>
              <w:ind w:left="1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Categoría destinatarios</w:t>
            </w:r>
          </w:p>
        </w:tc>
        <w:tc>
          <w:tcPr/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" w:line="228" w:lineRule="auto"/>
              <w:ind w:left="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Entidades públicas con las que se suscriba acuerdos o convenios de Colaboración o de desarrollo y gestión de programas asistenciales.</w:t>
            </w:r>
          </w:p>
        </w:tc>
      </w:tr>
      <w:tr>
        <w:trPr>
          <w:cantSplit w:val="0"/>
          <w:trHeight w:val="258" w:hRule="atLeast"/>
          <w:tblHeader w:val="0"/>
        </w:trPr>
        <w:tc>
          <w:tcPr/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25" w:lineRule="auto"/>
              <w:ind w:left="1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Transf. Internacional</w:t>
            </w:r>
          </w:p>
        </w:tc>
        <w:tc>
          <w:tcPr/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25" w:lineRule="auto"/>
              <w:ind w:left="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 están previstas transferencias internacionales de los datos.</w:t>
            </w:r>
          </w:p>
        </w:tc>
      </w:tr>
      <w:tr>
        <w:trPr>
          <w:cantSplit w:val="0"/>
          <w:trHeight w:val="491" w:hRule="atLeast"/>
          <w:tblHeader w:val="0"/>
        </w:trPr>
        <w:tc>
          <w:tcPr/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1" w:line="240" w:lineRule="auto"/>
              <w:ind w:left="1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Plazo supresión</w:t>
            </w:r>
          </w:p>
        </w:tc>
        <w:tc>
          <w:tcPr/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" w:line="228" w:lineRule="auto"/>
              <w:ind w:left="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Los datos serán conservados mientras esté vigente el correspondiente Acuerdo, Convenio o encomienda y sus posibles responsabilidades.</w:t>
            </w:r>
          </w:p>
        </w:tc>
      </w:tr>
      <w:tr>
        <w:trPr>
          <w:cantSplit w:val="0"/>
          <w:trHeight w:val="1639" w:hRule="atLeast"/>
          <w:tblHeader w:val="0"/>
        </w:trPr>
        <w:tc>
          <w:tcPr/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Medidas de seguridad</w:t>
            </w:r>
          </w:p>
        </w:tc>
        <w:tc>
          <w:tcPr/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14" w:right="39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Las medidas de seguridad implantadas se corresponden con las previstas en el Anexo A (Normativo) ‘Objetivos de control y controles de referencia’ de la Norma ISO/IEC 27001:2013 y que se corresponden con los que figuran en la Norma ISO/IEC 27002:2013 Código de prácticas para los controles de seguridad de la información, capítulos 5 a 18, y que se</w:t>
            </w:r>
          </w:p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recogen en los documentos que conforman la Política de protección de datos y seguridad de la información de COELP.</w:t>
            </w:r>
          </w:p>
        </w:tc>
      </w:tr>
    </w:tbl>
    <w:p w:rsidR="00000000" w:rsidDel="00000000" w:rsidP="00000000" w:rsidRDefault="00000000" w:rsidRPr="00000000" w14:paraId="00000189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68"/>
        </w:tabs>
        <w:spacing w:after="0" w:before="229" w:line="240" w:lineRule="auto"/>
        <w:ind w:left="467" w:right="0" w:hanging="368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nextPage"/>
          <w:pgSz w:h="15840" w:w="12240" w:orient="portrait"/>
          <w:pgMar w:bottom="1380" w:top="2100" w:left="1340" w:right="460" w:header="228" w:footer="1186"/>
        </w:sect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Registro de cargos y órganos corporativos</w:t>
      </w:r>
    </w:p>
    <w:p w:rsidR="00000000" w:rsidDel="00000000" w:rsidP="00000000" w:rsidRDefault="00000000" w:rsidRPr="00000000" w14:paraId="0000018B">
      <w:pPr>
        <w:spacing w:after="1" w:before="1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9356.0" w:type="dxa"/>
        <w:jc w:val="left"/>
        <w:tblInd w:w="13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609"/>
        <w:gridCol w:w="6747"/>
        <w:tblGridChange w:id="0">
          <w:tblGrid>
            <w:gridCol w:w="2609"/>
            <w:gridCol w:w="6747"/>
          </w:tblGrid>
        </w:tblGridChange>
      </w:tblGrid>
      <w:tr>
        <w:trPr>
          <w:cantSplit w:val="0"/>
          <w:trHeight w:val="949" w:hRule="atLeast"/>
          <w:tblHeader w:val="0"/>
        </w:trPr>
        <w:tc>
          <w:tcPr/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1"/>
                <w:szCs w:val="3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Fines del tratamiento</w:t>
            </w:r>
          </w:p>
        </w:tc>
        <w:tc>
          <w:tcPr/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Registro de los colegiados que en cada momento formarán parte de los órganos colegiales, bien como cargo unipersonal o como miembros de los diferentes órganos colegiados (Comisiones, Juntas, Secciones,…) que se definan estatutariamente.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27" w:lineRule="auto"/>
              <w:ind w:left="1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Categorías de interesados</w:t>
            </w:r>
          </w:p>
        </w:tc>
        <w:tc>
          <w:tcPr/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27" w:lineRule="auto"/>
              <w:ind w:left="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Colegiados designados como cargos o miembros de órganos colegiales.</w:t>
            </w:r>
          </w:p>
        </w:tc>
      </w:tr>
      <w:tr>
        <w:trPr>
          <w:cantSplit w:val="0"/>
          <w:trHeight w:val="489" w:hRule="atLeast"/>
          <w:tblHeader w:val="0"/>
        </w:trPr>
        <w:tc>
          <w:tcPr/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14" w:right="721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Categorías de Datos Personales</w:t>
            </w:r>
          </w:p>
        </w:tc>
        <w:tc>
          <w:tcPr/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Nombre y apellidos, dirección de correo electrónico, postal, localidad, país, especialidad profesional.</w:t>
            </w:r>
          </w:p>
        </w:tc>
      </w:tr>
      <w:tr>
        <w:trPr>
          <w:cantSplit w:val="0"/>
          <w:trHeight w:val="488" w:hRule="atLeast"/>
          <w:tblHeader w:val="0"/>
        </w:trPr>
        <w:tc>
          <w:tcPr/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9" w:line="240" w:lineRule="auto"/>
              <w:ind w:left="1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Categoría destinatarios</w:t>
            </w:r>
          </w:p>
        </w:tc>
        <w:tc>
          <w:tcPr/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Colegiación, otras administraciones publicas en su relación con el Colegio. Ciudadanos en su relación con el Colegio.</w:t>
            </w:r>
          </w:p>
        </w:tc>
      </w:tr>
      <w:tr>
        <w:trPr>
          <w:cantSplit w:val="0"/>
          <w:trHeight w:val="261" w:hRule="atLeast"/>
          <w:tblHeader w:val="0"/>
        </w:trPr>
        <w:tc>
          <w:tcPr/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" w:line="225" w:lineRule="auto"/>
              <w:ind w:left="1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Transf. Internacional</w:t>
            </w:r>
          </w:p>
        </w:tc>
        <w:tc>
          <w:tcPr/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" w:line="225" w:lineRule="auto"/>
              <w:ind w:left="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 están previstas transferencias internacionales de los datos.</w:t>
            </w:r>
          </w:p>
        </w:tc>
      </w:tr>
      <w:tr>
        <w:trPr>
          <w:cantSplit w:val="0"/>
          <w:trHeight w:val="489" w:hRule="atLeast"/>
          <w:tblHeader w:val="0"/>
        </w:trPr>
        <w:tc>
          <w:tcPr/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9" w:line="240" w:lineRule="auto"/>
              <w:ind w:left="1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Plazo supresión</w:t>
            </w:r>
          </w:p>
        </w:tc>
        <w:tc>
          <w:tcPr/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Los datos serán conservados mientras esté vigente el cargo y sus posibles responsabilidades.</w:t>
            </w:r>
          </w:p>
        </w:tc>
      </w:tr>
      <w:tr>
        <w:trPr>
          <w:cantSplit w:val="0"/>
          <w:trHeight w:val="1640" w:hRule="atLeast"/>
          <w:tblHeader w:val="0"/>
        </w:trPr>
        <w:tc>
          <w:tcPr/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Medidas de seguridad</w:t>
            </w:r>
          </w:p>
        </w:tc>
        <w:tc>
          <w:tcPr/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" w:line="240" w:lineRule="auto"/>
              <w:ind w:left="14" w:right="39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Las medidas de seguridad implantadas se corresponden con las previstas en el Anexo A (Normativo) ‘Objetivos de control y controles de referencia’ de la Norma ISO/IEC 27001:2013 y que se corresponden con los que figuran en la Norma ISO/IEC 27002:2013 Código de prácticas para los controles de seguridad de la información, capítulos 5 a 18, y que se recogen en los documentos que conforman la Política de protección de</w:t>
            </w:r>
          </w:p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datos y seguridad de la información de COELP.</w:t>
            </w:r>
          </w:p>
        </w:tc>
      </w:tr>
    </w:tbl>
    <w:p w:rsidR="00000000" w:rsidDel="00000000" w:rsidP="00000000" w:rsidRDefault="00000000" w:rsidRPr="00000000" w14:paraId="0000019F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spacing w:before="1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68"/>
        </w:tabs>
        <w:spacing w:after="0" w:before="93" w:line="244" w:lineRule="auto"/>
        <w:ind w:left="100" w:right="1362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Funcionamiento colegial y ejercicio de potestades legales o estatutarias de derecho público</w:t>
      </w:r>
    </w:p>
    <w:p w:rsidR="00000000" w:rsidDel="00000000" w:rsidP="00000000" w:rsidRDefault="00000000" w:rsidRPr="00000000" w14:paraId="000001A4">
      <w:pPr>
        <w:spacing w:after="1" w:before="3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0"/>
        <w:tblW w:w="9356.0" w:type="dxa"/>
        <w:jc w:val="left"/>
        <w:tblInd w:w="13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609"/>
        <w:gridCol w:w="6747"/>
        <w:tblGridChange w:id="0">
          <w:tblGrid>
            <w:gridCol w:w="2609"/>
            <w:gridCol w:w="6747"/>
          </w:tblGrid>
        </w:tblGridChange>
      </w:tblGrid>
      <w:tr>
        <w:trPr>
          <w:cantSplit w:val="0"/>
          <w:trHeight w:val="1410" w:hRule="atLeast"/>
          <w:tblHeader w:val="0"/>
        </w:trPr>
        <w:tc>
          <w:tcPr/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9"/>
                <w:szCs w:val="2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Fines del tratamiento</w:t>
            </w:r>
          </w:p>
        </w:tc>
        <w:tc>
          <w:tcPr/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" w:line="240" w:lineRule="auto"/>
              <w:ind w:left="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Realizar todas las acciones necesarias para la consecución de los fines y funciones colegiales, bien de las configuradas legalmente como de los establecidos en sus propios estatutos como puede ser la convocatoria de Juntas o Asambleas, emisión de actas o certificaciones, gestión del listado de peritos, y cualesquiera otras previstas en la Ley de Colegios</w:t>
            </w:r>
          </w:p>
          <w:p w:rsidR="00000000" w:rsidDel="00000000" w:rsidP="00000000" w:rsidRDefault="00000000" w:rsidRPr="00000000" w14:paraId="000001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profesionales y resto de normativa de aplicación o en los propios estatutos.</w:t>
            </w:r>
          </w:p>
        </w:tc>
      </w:tr>
      <w:tr>
        <w:trPr>
          <w:cantSplit w:val="0"/>
          <w:trHeight w:val="719" w:hRule="atLeast"/>
          <w:tblHeader w:val="0"/>
        </w:trPr>
        <w:tc>
          <w:tcPr/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Categorías de interesados</w:t>
            </w:r>
          </w:p>
        </w:tc>
        <w:tc>
          <w:tcPr/>
          <w:p w:rsidR="00000000" w:rsidDel="00000000" w:rsidP="00000000" w:rsidRDefault="00000000" w:rsidRPr="00000000" w14:paraId="000001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14" w:right="61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Personal del Colegio, colegiados, colegiados designados como cargos o miembros de órganos colegiales, colegiados adscritos al listado de peritos, particulares interesados en algún procedimiento colegial.</w:t>
            </w:r>
          </w:p>
        </w:tc>
      </w:tr>
      <w:tr>
        <w:trPr>
          <w:cantSplit w:val="0"/>
          <w:trHeight w:val="1461" w:hRule="atLeast"/>
          <w:tblHeader w:val="0"/>
        </w:trPr>
        <w:tc>
          <w:tcPr/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" w:right="721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Categorías de Datos Personales</w:t>
            </w:r>
          </w:p>
        </w:tc>
        <w:tc>
          <w:tcPr/>
          <w:p w:rsidR="00000000" w:rsidDel="00000000" w:rsidP="00000000" w:rsidRDefault="00000000" w:rsidRPr="00000000" w14:paraId="000001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" w:line="240" w:lineRule="auto"/>
              <w:ind w:left="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Nombre y apellidos, dirección de correo electrónico, postal, localidad, país, especialidad profesional en el caso de colegiados.</w:t>
            </w:r>
          </w:p>
          <w:p w:rsidR="00000000" w:rsidDel="00000000" w:rsidP="00000000" w:rsidRDefault="00000000" w:rsidRPr="00000000" w14:paraId="000001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Cualesquiera de tipo profesional, clínico o asistencial que conste en los</w:t>
            </w:r>
          </w:p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4" w:right="-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documentos generados en el ejercicio de las funciones del Colegio en tanto entidad de derecho público.</w:t>
            </w:r>
          </w:p>
        </w:tc>
      </w:tr>
      <w:tr>
        <w:trPr>
          <w:cantSplit w:val="0"/>
          <w:trHeight w:val="769" w:hRule="atLeast"/>
          <w:tblHeader w:val="0"/>
        </w:trPr>
        <w:tc>
          <w:tcPr/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Categoría destinatarios</w:t>
            </w:r>
          </w:p>
        </w:tc>
        <w:tc>
          <w:tcPr/>
          <w:p w:rsidR="00000000" w:rsidDel="00000000" w:rsidP="00000000" w:rsidRDefault="00000000" w:rsidRPr="00000000" w14:paraId="000001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 Colegiación, otras administraciones publicas en su relación con el Colegio. Ciudadanos y entidades privadas en su relación con el Colegio.</w:t>
            </w:r>
          </w:p>
        </w:tc>
      </w:tr>
    </w:tbl>
    <w:p w:rsidR="00000000" w:rsidDel="00000000" w:rsidP="00000000" w:rsidRDefault="00000000" w:rsidRPr="00000000" w14:paraId="000001B7">
      <w:pPr>
        <w:rPr>
          <w:sz w:val="20"/>
          <w:szCs w:val="20"/>
        </w:rPr>
        <w:sectPr>
          <w:type w:val="nextPage"/>
          <w:pgSz w:h="15840" w:w="12240" w:orient="portrait"/>
          <w:pgMar w:bottom="1380" w:top="2100" w:left="1340" w:right="460" w:header="228" w:footer="1186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8">
      <w:pPr>
        <w:spacing w:after="1" w:before="1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1"/>
        <w:tblW w:w="9356.0" w:type="dxa"/>
        <w:jc w:val="left"/>
        <w:tblInd w:w="13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609"/>
        <w:gridCol w:w="6747"/>
        <w:tblGridChange w:id="0">
          <w:tblGrid>
            <w:gridCol w:w="2609"/>
            <w:gridCol w:w="6747"/>
          </w:tblGrid>
        </w:tblGridChange>
      </w:tblGrid>
      <w:tr>
        <w:trPr>
          <w:cantSplit w:val="0"/>
          <w:trHeight w:val="719" w:hRule="atLeast"/>
          <w:tblHeader w:val="0"/>
        </w:trPr>
        <w:tc>
          <w:tcPr/>
          <w:p w:rsidR="00000000" w:rsidDel="00000000" w:rsidP="00000000" w:rsidRDefault="00000000" w:rsidRPr="00000000" w14:paraId="000001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14" w:right="4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 libre consulta una vez transcurrido un plazo de veinticinco años desde el fallecimiento de colegiado en cuestión, si su fecha es conocida o, en otro caso, de cincuenta años, a partir de la fecha de los documentos.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1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" w:line="225" w:lineRule="auto"/>
              <w:ind w:left="1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Transf. Internacional</w:t>
            </w:r>
          </w:p>
        </w:tc>
        <w:tc>
          <w:tcPr/>
          <w:p w:rsidR="00000000" w:rsidDel="00000000" w:rsidP="00000000" w:rsidRDefault="00000000" w:rsidRPr="00000000" w14:paraId="000001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" w:line="225" w:lineRule="auto"/>
              <w:ind w:left="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 están previstas transferencias internacionales de los datos.</w:t>
            </w:r>
          </w:p>
        </w:tc>
      </w:tr>
      <w:tr>
        <w:trPr>
          <w:cantSplit w:val="0"/>
          <w:trHeight w:val="719" w:hRule="atLeast"/>
          <w:tblHeader w:val="0"/>
        </w:trPr>
        <w:tc>
          <w:tcPr/>
          <w:p w:rsidR="00000000" w:rsidDel="00000000" w:rsidP="00000000" w:rsidRDefault="00000000" w:rsidRPr="00000000" w14:paraId="000001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Plazo supresión</w:t>
            </w:r>
          </w:p>
        </w:tc>
        <w:tc>
          <w:tcPr/>
          <w:p w:rsidR="00000000" w:rsidDel="00000000" w:rsidP="00000000" w:rsidRDefault="00000000" w:rsidRPr="00000000" w14:paraId="000001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Los datos serán conservados mientras sea necesario en relación con cada una de los fines descritos así como mientras perduren sus posibles responsabilidades.</w:t>
            </w:r>
          </w:p>
        </w:tc>
      </w:tr>
      <w:tr>
        <w:trPr>
          <w:cantSplit w:val="0"/>
          <w:trHeight w:val="1641" w:hRule="atLeast"/>
          <w:tblHeader w:val="0"/>
        </w:trPr>
        <w:tc>
          <w:tcPr/>
          <w:p w:rsidR="00000000" w:rsidDel="00000000" w:rsidP="00000000" w:rsidRDefault="00000000" w:rsidRPr="00000000" w14:paraId="000001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Medidas de seguridad</w:t>
            </w:r>
          </w:p>
        </w:tc>
        <w:tc>
          <w:tcPr/>
          <w:p w:rsidR="00000000" w:rsidDel="00000000" w:rsidP="00000000" w:rsidRDefault="00000000" w:rsidRPr="00000000" w14:paraId="000001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14" w:right="39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Las medidas de seguridad implantadas se corresponden con las previstas en el Anexo A (Normativo) ‘Objetivos de control y controles de referencia’ de la Norma ISO/IEC 27001:2013 y que se corresponden con los que figuran en la Norma ISO/IEC 27002:2013 Código de prácticas para los controles de seguridad de la información, capítulos 5 a 18, y que se</w:t>
            </w:r>
          </w:p>
          <w:p w:rsidR="00000000" w:rsidDel="00000000" w:rsidP="00000000" w:rsidRDefault="00000000" w:rsidRPr="00000000" w14:paraId="000001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recogen en los documentos que conforman la Política de protección de datos y seguridad de la información de COELP.</w:t>
            </w:r>
          </w:p>
        </w:tc>
      </w:tr>
    </w:tbl>
    <w:p w:rsidR="00000000" w:rsidDel="00000000" w:rsidP="00000000" w:rsidRDefault="00000000" w:rsidRPr="00000000" w14:paraId="000001C6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7">
      <w:pPr>
        <w:spacing w:before="7" w:lineRule="auto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" w:line="240" w:lineRule="auto"/>
        <w:ind w:left="10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17.- Servicios a la colegiación.</w:t>
      </w:r>
    </w:p>
    <w:p w:rsidR="00000000" w:rsidDel="00000000" w:rsidP="00000000" w:rsidRDefault="00000000" w:rsidRPr="00000000" w14:paraId="000001C9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A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B">
      <w:pPr>
        <w:spacing w:before="1" w:lineRule="auto"/>
        <w:rPr>
          <w:b w:val="1"/>
          <w:sz w:val="25"/>
          <w:szCs w:val="25"/>
        </w:rPr>
      </w:pPr>
      <w:r w:rsidDel="00000000" w:rsidR="00000000" w:rsidRPr="00000000">
        <w:rPr>
          <w:rtl w:val="0"/>
        </w:rPr>
      </w:r>
    </w:p>
    <w:tbl>
      <w:tblPr>
        <w:tblStyle w:val="Table22"/>
        <w:tblW w:w="9356.0" w:type="dxa"/>
        <w:jc w:val="left"/>
        <w:tblInd w:w="13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609"/>
        <w:gridCol w:w="6747"/>
        <w:tblGridChange w:id="0">
          <w:tblGrid>
            <w:gridCol w:w="2609"/>
            <w:gridCol w:w="6747"/>
          </w:tblGrid>
        </w:tblGridChange>
      </w:tblGrid>
      <w:tr>
        <w:trPr>
          <w:cantSplit w:val="0"/>
          <w:trHeight w:val="1458" w:hRule="atLeast"/>
          <w:tblHeader w:val="0"/>
        </w:trPr>
        <w:tc>
          <w:tcPr/>
          <w:p w:rsidR="00000000" w:rsidDel="00000000" w:rsidP="00000000" w:rsidRDefault="00000000" w:rsidRPr="00000000" w14:paraId="000001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1"/>
                <w:szCs w:val="3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Fines del tratamiento</w:t>
            </w:r>
          </w:p>
        </w:tc>
        <w:tc>
          <w:tcPr/>
          <w:p w:rsidR="00000000" w:rsidDel="00000000" w:rsidP="00000000" w:rsidRDefault="00000000" w:rsidRPr="00000000" w14:paraId="000001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14" w:right="12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Cumplimiento de funciones estatutarias del colegio en relación a los servicios a colegiados, lo que incluye la firma de convenios con entidades colaboradoras para la prestación de determinados servicios a la colegiación, la gestión de la bolsa de empleo y la publicación de acciones divulgativas en la web del Colegio.</w:t>
            </w:r>
          </w:p>
        </w:tc>
      </w:tr>
      <w:tr>
        <w:trPr>
          <w:cantSplit w:val="0"/>
          <w:trHeight w:val="491" w:hRule="atLeast"/>
          <w:tblHeader w:val="0"/>
        </w:trPr>
        <w:tc>
          <w:tcPr/>
          <w:p w:rsidR="00000000" w:rsidDel="00000000" w:rsidP="00000000" w:rsidRDefault="00000000" w:rsidRPr="00000000" w14:paraId="000001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1" w:line="240" w:lineRule="auto"/>
              <w:ind w:left="1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Categorías de interesados</w:t>
            </w:r>
          </w:p>
        </w:tc>
        <w:tc>
          <w:tcPr/>
          <w:p w:rsidR="00000000" w:rsidDel="00000000" w:rsidP="00000000" w:rsidRDefault="00000000" w:rsidRPr="00000000" w14:paraId="000001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" w:line="240" w:lineRule="auto"/>
              <w:ind w:left="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Personal, proveedores, colegiados, datos de contacto de las personas físicas que presten servicios en una persona jurídica.</w:t>
            </w:r>
          </w:p>
        </w:tc>
      </w:tr>
      <w:tr>
        <w:trPr>
          <w:cantSplit w:val="0"/>
          <w:trHeight w:val="489" w:hRule="atLeast"/>
          <w:tblHeader w:val="0"/>
        </w:trPr>
        <w:tc>
          <w:tcPr/>
          <w:p w:rsidR="00000000" w:rsidDel="00000000" w:rsidP="00000000" w:rsidRDefault="00000000" w:rsidRPr="00000000" w14:paraId="000001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14" w:right="721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Categorías de Datos Personales</w:t>
            </w:r>
          </w:p>
        </w:tc>
        <w:tc>
          <w:tcPr/>
          <w:p w:rsidR="00000000" w:rsidDel="00000000" w:rsidP="00000000" w:rsidRDefault="00000000" w:rsidRPr="00000000" w14:paraId="000001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Nombre y apellidos, dirección de correo electrónico, localidad, país, datos de los bienes y servicios ofrecidos, sector de actividad, datos bancarios.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1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" w:line="225" w:lineRule="auto"/>
              <w:ind w:left="1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Categoría destinatarios</w:t>
            </w:r>
          </w:p>
        </w:tc>
        <w:tc>
          <w:tcPr/>
          <w:p w:rsidR="00000000" w:rsidDel="00000000" w:rsidP="00000000" w:rsidRDefault="00000000" w:rsidRPr="00000000" w14:paraId="000001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" w:line="225" w:lineRule="auto"/>
              <w:ind w:left="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Entidades colaboradoras con las que se suscriba convenio. Colegiados.</w:t>
            </w:r>
          </w:p>
        </w:tc>
      </w:tr>
      <w:tr>
        <w:trPr>
          <w:cantSplit w:val="0"/>
          <w:trHeight w:val="258" w:hRule="atLeast"/>
          <w:tblHeader w:val="0"/>
        </w:trPr>
        <w:tc>
          <w:tcPr/>
          <w:p w:rsidR="00000000" w:rsidDel="00000000" w:rsidP="00000000" w:rsidRDefault="00000000" w:rsidRPr="00000000" w14:paraId="000001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25" w:lineRule="auto"/>
              <w:ind w:left="1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Transf. Internacional</w:t>
            </w:r>
          </w:p>
        </w:tc>
        <w:tc>
          <w:tcPr/>
          <w:p w:rsidR="00000000" w:rsidDel="00000000" w:rsidP="00000000" w:rsidRDefault="00000000" w:rsidRPr="00000000" w14:paraId="000001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25" w:lineRule="auto"/>
              <w:ind w:left="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 están previstas transferencias internacionales de los datos.</w:t>
            </w:r>
          </w:p>
        </w:tc>
      </w:tr>
      <w:tr>
        <w:trPr>
          <w:cantSplit w:val="0"/>
          <w:trHeight w:val="491" w:hRule="atLeast"/>
          <w:tblHeader w:val="0"/>
        </w:trPr>
        <w:tc>
          <w:tcPr/>
          <w:p w:rsidR="00000000" w:rsidDel="00000000" w:rsidP="00000000" w:rsidRDefault="00000000" w:rsidRPr="00000000" w14:paraId="000001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1" w:line="240" w:lineRule="auto"/>
              <w:ind w:left="1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Plazo supresión</w:t>
            </w:r>
          </w:p>
        </w:tc>
        <w:tc>
          <w:tcPr/>
          <w:p w:rsidR="00000000" w:rsidDel="00000000" w:rsidP="00000000" w:rsidRDefault="00000000" w:rsidRPr="00000000" w14:paraId="000001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" w:line="240" w:lineRule="auto"/>
              <w:ind w:left="14" w:right="1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Los datos serán conservados el plazo mínimo necesario en relación a cada uno de los fines, así como mientras se puedan derivar responsabilidades.</w:t>
            </w:r>
          </w:p>
        </w:tc>
      </w:tr>
      <w:tr>
        <w:trPr>
          <w:cantSplit w:val="0"/>
          <w:trHeight w:val="1641" w:hRule="atLeast"/>
          <w:tblHeader w:val="0"/>
        </w:trPr>
        <w:tc>
          <w:tcPr/>
          <w:p w:rsidR="00000000" w:rsidDel="00000000" w:rsidP="00000000" w:rsidRDefault="00000000" w:rsidRPr="00000000" w14:paraId="000001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Medidas de seguridad</w:t>
            </w:r>
          </w:p>
        </w:tc>
        <w:tc>
          <w:tcPr/>
          <w:p w:rsidR="00000000" w:rsidDel="00000000" w:rsidP="00000000" w:rsidRDefault="00000000" w:rsidRPr="00000000" w14:paraId="000001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14" w:right="39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Las medidas de seguridad implantadas se corresponden con las previstas en el Anexo A (Normativo) ‘Objetivos de control y controles de referencia’ de la Norma ISO/IEC 27001:2013 y que se corresponden con los que figuran en la Norma ISO/IEC 27002:2013 Código de prácticas para los controles de seguridad de la información, capítulos 5 a 18, y que se recogen en los documentos que conforman la Política de protección de</w:t>
            </w:r>
          </w:p>
          <w:p w:rsidR="00000000" w:rsidDel="00000000" w:rsidP="00000000" w:rsidRDefault="00000000" w:rsidRPr="00000000" w14:paraId="000001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27" w:lineRule="auto"/>
              <w:ind w:left="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datos y seguridad de la información de COELP.</w:t>
            </w:r>
          </w:p>
        </w:tc>
      </w:tr>
    </w:tbl>
    <w:p w:rsidR="00000000" w:rsidDel="00000000" w:rsidP="00000000" w:rsidRDefault="00000000" w:rsidRPr="00000000" w14:paraId="000001E0">
      <w:pPr>
        <w:rPr/>
      </w:pPr>
      <w:r w:rsidDel="00000000" w:rsidR="00000000" w:rsidRPr="00000000">
        <w:rPr>
          <w:rtl w:val="0"/>
        </w:rPr>
      </w:r>
    </w:p>
    <w:sectPr>
      <w:type w:val="nextPage"/>
      <w:pgSz w:h="15840" w:w="12240" w:orient="portrait"/>
      <w:pgMar w:bottom="1380" w:top="2100" w:left="1340" w:right="460" w:header="228" w:footer="1186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E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6184900</wp:posOffset>
              </wp:positionH>
              <wp:positionV relativeFrom="paragraph">
                <wp:posOffset>9448800</wp:posOffset>
              </wp:positionV>
              <wp:extent cx="105410" cy="176530"/>
              <wp:effectExtent b="0" l="0" r="0" t="0"/>
              <wp:wrapNone/>
              <wp:docPr id="5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6148958" y="3696498"/>
                        <a:ext cx="95885" cy="167005"/>
                      </a:xfrm>
                      <a:custGeom>
                        <a:rect b="b" l="l" r="r" t="t"/>
                        <a:pathLst>
                          <a:path extrusionOk="0" h="167005" w="95885">
                            <a:moveTo>
                              <a:pt x="0" y="0"/>
                            </a:moveTo>
                            <a:lnTo>
                              <a:pt x="0" y="167005"/>
                            </a:lnTo>
                            <a:lnTo>
                              <a:pt x="95885" y="167005"/>
                            </a:lnTo>
                            <a:lnTo>
                              <a:pt x="95885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2.000000476837158" w:line="240"/>
                            <w:ind w:left="20" w:right="0" w:firstLine="2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1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6184900</wp:posOffset>
              </wp:positionH>
              <wp:positionV relativeFrom="paragraph">
                <wp:posOffset>9448800</wp:posOffset>
              </wp:positionV>
              <wp:extent cx="105410" cy="176530"/>
              <wp:effectExtent b="0" l="0" r="0" t="0"/>
              <wp:wrapNone/>
              <wp:docPr id="5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5410" cy="17653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546100</wp:posOffset>
              </wp:positionH>
              <wp:positionV relativeFrom="paragraph">
                <wp:posOffset>9156700</wp:posOffset>
              </wp:positionV>
              <wp:extent cx="5341620" cy="176530"/>
              <wp:effectExtent b="0" l="0" r="0" t="0"/>
              <wp:wrapNone/>
              <wp:docPr id="4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530854" y="3696498"/>
                        <a:ext cx="5332095" cy="167005"/>
                      </a:xfrm>
                      <a:custGeom>
                        <a:rect b="b" l="l" r="r" t="t"/>
                        <a:pathLst>
                          <a:path extrusionOk="0" h="167005" w="5332095">
                            <a:moveTo>
                              <a:pt x="0" y="0"/>
                            </a:moveTo>
                            <a:lnTo>
                              <a:pt x="0" y="167005"/>
                            </a:lnTo>
                            <a:lnTo>
                              <a:pt x="5332095" y="167005"/>
                            </a:lnTo>
                            <a:lnTo>
                              <a:pt x="5332095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2.000000476837158" w:line="240"/>
                            <w:ind w:left="20" w:right="0" w:firstLine="2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Colegio Oficial de Dentistas de Las Palmas · Calle Triana, 60 · T 928 36 01 59 · 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u w:val="single"/>
                              <w:vertAlign w:val="baseline"/>
                            </w:rPr>
                            <w:t xml:space="preserve">www.coelp.es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546100</wp:posOffset>
              </wp:positionH>
              <wp:positionV relativeFrom="paragraph">
                <wp:posOffset>9156700</wp:posOffset>
              </wp:positionV>
              <wp:extent cx="5341620" cy="176530"/>
              <wp:effectExtent b="0" l="0" r="0" t="0"/>
              <wp:wrapNone/>
              <wp:docPr id="4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341620" cy="17653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E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6184900</wp:posOffset>
              </wp:positionH>
              <wp:positionV relativeFrom="paragraph">
                <wp:posOffset>9448800</wp:posOffset>
              </wp:positionV>
              <wp:extent cx="105410" cy="176530"/>
              <wp:effectExtent b="0" l="0" r="0" t="0"/>
              <wp:wrapNone/>
              <wp:docPr id="7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6148958" y="3696498"/>
                        <a:ext cx="95885" cy="167005"/>
                      </a:xfrm>
                      <a:custGeom>
                        <a:rect b="b" l="l" r="r" t="t"/>
                        <a:pathLst>
                          <a:path extrusionOk="0" h="167005" w="95885">
                            <a:moveTo>
                              <a:pt x="0" y="0"/>
                            </a:moveTo>
                            <a:lnTo>
                              <a:pt x="0" y="167005"/>
                            </a:lnTo>
                            <a:lnTo>
                              <a:pt x="95885" y="167005"/>
                            </a:lnTo>
                            <a:lnTo>
                              <a:pt x="95885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2.000000476837158" w:line="240"/>
                            <w:ind w:left="20" w:right="0" w:firstLine="2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1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6184900</wp:posOffset>
              </wp:positionH>
              <wp:positionV relativeFrom="paragraph">
                <wp:posOffset>9448800</wp:posOffset>
              </wp:positionV>
              <wp:extent cx="105410" cy="176530"/>
              <wp:effectExtent b="0" l="0" r="0" t="0"/>
              <wp:wrapNone/>
              <wp:docPr id="7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5410" cy="17653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546100</wp:posOffset>
              </wp:positionH>
              <wp:positionV relativeFrom="paragraph">
                <wp:posOffset>9156700</wp:posOffset>
              </wp:positionV>
              <wp:extent cx="5341620" cy="176530"/>
              <wp:effectExtent b="0" l="0" r="0" t="0"/>
              <wp:wrapNone/>
              <wp:docPr id="6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3530854" y="3696498"/>
                        <a:ext cx="5332095" cy="167005"/>
                      </a:xfrm>
                      <a:custGeom>
                        <a:rect b="b" l="l" r="r" t="t"/>
                        <a:pathLst>
                          <a:path extrusionOk="0" h="167005" w="5332095">
                            <a:moveTo>
                              <a:pt x="0" y="0"/>
                            </a:moveTo>
                            <a:lnTo>
                              <a:pt x="0" y="167005"/>
                            </a:lnTo>
                            <a:lnTo>
                              <a:pt x="5332095" y="167005"/>
                            </a:lnTo>
                            <a:lnTo>
                              <a:pt x="5332095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2.000000476837158" w:line="240"/>
                            <w:ind w:left="20" w:right="0" w:firstLine="2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Colegio Oficial de Dentistas de Las Palmas · Calle Triana, 60 · T 928 36 01 59 · 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u w:val="single"/>
                              <w:vertAlign w:val="baseline"/>
                            </w:rPr>
                            <w:t xml:space="preserve">www.coelp.es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546100</wp:posOffset>
              </wp:positionH>
              <wp:positionV relativeFrom="paragraph">
                <wp:posOffset>9156700</wp:posOffset>
              </wp:positionV>
              <wp:extent cx="5341620" cy="176530"/>
              <wp:effectExtent b="0" l="0" r="0" t="0"/>
              <wp:wrapNone/>
              <wp:docPr id="6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341620" cy="17653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E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2838450</wp:posOffset>
          </wp:positionH>
          <wp:positionV relativeFrom="page">
            <wp:posOffset>144779</wp:posOffset>
          </wp:positionV>
          <wp:extent cx="2257425" cy="1189990"/>
          <wp:effectExtent b="0" l="0" r="0" t="0"/>
          <wp:wrapNone/>
          <wp:docPr id="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57425" cy="118999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5"/>
      <w:numFmt w:val="decimal"/>
      <w:lvlText w:val="%1-"/>
      <w:lvlJc w:val="left"/>
      <w:pPr>
        <w:ind w:left="467" w:hanging="367.99999999999994"/>
      </w:pPr>
      <w:rPr>
        <w:rFonts w:ascii="Arial" w:cs="Arial" w:eastAsia="Arial" w:hAnsi="Arial"/>
        <w:b w:val="1"/>
        <w:sz w:val="24"/>
        <w:szCs w:val="24"/>
      </w:rPr>
    </w:lvl>
    <w:lvl w:ilvl="1">
      <w:start w:val="0"/>
      <w:numFmt w:val="bullet"/>
      <w:lvlText w:val="•"/>
      <w:lvlJc w:val="left"/>
      <w:pPr>
        <w:ind w:left="1458" w:hanging="367.9999999999998"/>
      </w:pPr>
      <w:rPr/>
    </w:lvl>
    <w:lvl w:ilvl="2">
      <w:start w:val="0"/>
      <w:numFmt w:val="bullet"/>
      <w:lvlText w:val="•"/>
      <w:lvlJc w:val="left"/>
      <w:pPr>
        <w:ind w:left="2456" w:hanging="368"/>
      </w:pPr>
      <w:rPr/>
    </w:lvl>
    <w:lvl w:ilvl="3">
      <w:start w:val="0"/>
      <w:numFmt w:val="bullet"/>
      <w:lvlText w:val="•"/>
      <w:lvlJc w:val="left"/>
      <w:pPr>
        <w:ind w:left="3454" w:hanging="368.00000000000045"/>
      </w:pPr>
      <w:rPr/>
    </w:lvl>
    <w:lvl w:ilvl="4">
      <w:start w:val="0"/>
      <w:numFmt w:val="bullet"/>
      <w:lvlText w:val="•"/>
      <w:lvlJc w:val="left"/>
      <w:pPr>
        <w:ind w:left="4452" w:hanging="368"/>
      </w:pPr>
      <w:rPr/>
    </w:lvl>
    <w:lvl w:ilvl="5">
      <w:start w:val="0"/>
      <w:numFmt w:val="bullet"/>
      <w:lvlText w:val="•"/>
      <w:lvlJc w:val="left"/>
      <w:pPr>
        <w:ind w:left="5450" w:hanging="368"/>
      </w:pPr>
      <w:rPr/>
    </w:lvl>
    <w:lvl w:ilvl="6">
      <w:start w:val="0"/>
      <w:numFmt w:val="bullet"/>
      <w:lvlText w:val="•"/>
      <w:lvlJc w:val="left"/>
      <w:pPr>
        <w:ind w:left="6448" w:hanging="368"/>
      </w:pPr>
      <w:rPr/>
    </w:lvl>
    <w:lvl w:ilvl="7">
      <w:start w:val="0"/>
      <w:numFmt w:val="bullet"/>
      <w:lvlText w:val="•"/>
      <w:lvlJc w:val="left"/>
      <w:pPr>
        <w:ind w:left="7446" w:hanging="367.9999999999991"/>
      </w:pPr>
      <w:rPr/>
    </w:lvl>
    <w:lvl w:ilvl="8">
      <w:start w:val="0"/>
      <w:numFmt w:val="bullet"/>
      <w:lvlText w:val="•"/>
      <w:lvlJc w:val="left"/>
      <w:pPr>
        <w:ind w:left="8444" w:hanging="368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rFonts w:ascii="Arial" w:cs="Arial" w:eastAsia="Arial" w:hAnsi="Arial"/>
      <w:lang w:bidi="es-ES" w:eastAsia="es-ES" w:val="es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extoindependiente">
    <w:name w:val="Body Text"/>
    <w:basedOn w:val="Normal"/>
    <w:uiPriority w:val="1"/>
    <w:qFormat w:val="1"/>
    <w:rPr>
      <w:b w:val="1"/>
      <w:bCs w:val="1"/>
      <w:sz w:val="24"/>
      <w:szCs w:val="24"/>
    </w:rPr>
  </w:style>
  <w:style w:type="paragraph" w:styleId="Prrafodelista">
    <w:name w:val="List Paragraph"/>
    <w:basedOn w:val="Normal"/>
    <w:uiPriority w:val="1"/>
    <w:qFormat w:val="1"/>
    <w:pPr>
      <w:spacing w:before="93"/>
      <w:ind w:left="100" w:hanging="368"/>
    </w:pPr>
  </w:style>
  <w:style w:type="paragraph" w:styleId="TableParagraph" w:customStyle="1">
    <w:name w:val="Table Paragraph"/>
    <w:basedOn w:val="Normal"/>
    <w:uiPriority w:val="1"/>
    <w:qFormat w:val="1"/>
    <w:pPr>
      <w:ind w:left="14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mailto:dpd@coelp.es" TargetMode="External"/><Relationship Id="rId12" Type="http://schemas.openxmlformats.org/officeDocument/2006/relationships/footer" Target="footer2.xml"/><Relationship Id="rId9" Type="http://schemas.openxmlformats.org/officeDocument/2006/relationships/hyperlink" Target="http://www.coelp.es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npOrXTRGyEA1iYk80kJXdIwmcNw==">AMUW2mUSGdKRcWlxOA11OpKFUmgSLdNKfqB0lEgxapox/Dl66ZgRAFfhyY73MJ49aYruGxOPkoD8dDOzhauyYue/GN9FlUmv9tXLNxfKCxRsP0mt0H6YWI8=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2022-10-28T08:12:00Z</dcterms:created>
  <dc:creator>Vanessa Quevedo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2022-10-28T00:00:00Z</vt:filetime>
  </property>
</Properties>
</file>